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669" w:rsidRPr="009B7A52" w:rsidRDefault="00D4134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SELECTED </w:t>
      </w:r>
      <w:r w:rsidR="00BC74EC">
        <w:rPr>
          <w:rFonts w:ascii="Arial" w:hAnsi="Arial" w:cs="Arial"/>
          <w:b/>
          <w:sz w:val="24"/>
          <w:szCs w:val="24"/>
        </w:rPr>
        <w:t>REFERENCES TO PUBLICATIONS</w:t>
      </w:r>
      <w:r w:rsidR="00094FDB">
        <w:rPr>
          <w:rFonts w:ascii="Arial" w:hAnsi="Arial" w:cs="Arial"/>
          <w:b/>
          <w:sz w:val="24"/>
          <w:szCs w:val="24"/>
        </w:rPr>
        <w:t xml:space="preserve"> ON RADIATION PROCESSING</w:t>
      </w:r>
    </w:p>
    <w:p w:rsidR="00A4717F" w:rsidRDefault="00A4717F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DOSIMETRY FOR IONIZING RADIATION</w:t>
      </w:r>
    </w:p>
    <w:p w:rsidR="00A4717F" w:rsidRDefault="00A4717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794C73" w:rsidRDefault="00794C73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Selected Topics in Radiation Dosimetry</w:t>
      </w:r>
    </w:p>
    <w:p w:rsidR="00794C73" w:rsidRDefault="00794C7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STI/PUB/025, 1961</w:t>
      </w:r>
    </w:p>
    <w:p w:rsidR="00794C73" w:rsidRDefault="00794C7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</w:t>
      </w:r>
    </w:p>
    <w:p w:rsidR="00794C73" w:rsidRPr="00794C73" w:rsidRDefault="00794C7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9758CE">
        <w:rPr>
          <w:rFonts w:ascii="Arial" w:hAnsi="Arial" w:cs="Arial"/>
          <w:sz w:val="24"/>
          <w:szCs w:val="24"/>
        </w:rPr>
        <w:t>Vienna, Austria</w:t>
      </w:r>
    </w:p>
    <w:p w:rsidR="00794C73" w:rsidRDefault="00794C73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DE48E3" w:rsidRDefault="00DE48E3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Radiation Dosimetry, </w:t>
      </w:r>
      <w:r w:rsidR="006C3EAE">
        <w:rPr>
          <w:rFonts w:ascii="Arial" w:hAnsi="Arial" w:cs="Arial"/>
          <w:b/>
          <w:sz w:val="24"/>
          <w:szCs w:val="24"/>
        </w:rPr>
        <w:t xml:space="preserve">Volume I, </w:t>
      </w:r>
      <w:r>
        <w:rPr>
          <w:rFonts w:ascii="Arial" w:hAnsi="Arial" w:cs="Arial"/>
          <w:b/>
          <w:sz w:val="24"/>
          <w:szCs w:val="24"/>
        </w:rPr>
        <w:t>Second Edition</w:t>
      </w:r>
    </w:p>
    <w:p w:rsidR="00DE48E3" w:rsidRDefault="00DE48E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Frank H. Attix and William C. Roesch</w:t>
      </w:r>
    </w:p>
    <w:p w:rsidR="006C3EAE" w:rsidRDefault="006C3EA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Academic Press, 1968</w:t>
      </w:r>
    </w:p>
    <w:p w:rsidR="006C3EAE" w:rsidRDefault="006C3EA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York, London, Toronto, Sydney, San Francisco</w:t>
      </w:r>
    </w:p>
    <w:p w:rsidR="006C3EAE" w:rsidRDefault="006C3EAE" w:rsidP="009B7A52">
      <w:pPr>
        <w:pStyle w:val="NoSpacing"/>
        <w:rPr>
          <w:rFonts w:ascii="Arial" w:hAnsi="Arial" w:cs="Arial"/>
          <w:sz w:val="24"/>
          <w:szCs w:val="24"/>
        </w:rPr>
      </w:pPr>
    </w:p>
    <w:p w:rsidR="006C3EAE" w:rsidRDefault="006C3EAE" w:rsidP="006C3EA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Dosimetry, Volume II, Second Edition</w:t>
      </w:r>
    </w:p>
    <w:p w:rsidR="006C3EAE" w:rsidRDefault="006C3EA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Frank H. Attix and William C. Roesch</w:t>
      </w:r>
    </w:p>
    <w:p w:rsidR="006C3EAE" w:rsidRDefault="006C3EA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Academic Press, 1966</w:t>
      </w:r>
    </w:p>
    <w:p w:rsidR="006C3EAE" w:rsidRDefault="006C3EA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York, San Francisco, London</w:t>
      </w:r>
    </w:p>
    <w:p w:rsidR="006C3EAE" w:rsidRDefault="006C3EAE" w:rsidP="009B7A52">
      <w:pPr>
        <w:pStyle w:val="NoSpacing"/>
        <w:rPr>
          <w:rFonts w:ascii="Arial" w:hAnsi="Arial" w:cs="Arial"/>
          <w:sz w:val="24"/>
          <w:szCs w:val="24"/>
        </w:rPr>
      </w:pPr>
    </w:p>
    <w:p w:rsidR="006C3EAE" w:rsidRDefault="006C3EAE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Dosimetry, Volume III</w:t>
      </w:r>
    </w:p>
    <w:p w:rsidR="006C3EAE" w:rsidRPr="006C3EAE" w:rsidRDefault="006C3EA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Frank H. Attix and Eugene Tochilin</w:t>
      </w:r>
    </w:p>
    <w:p w:rsidR="00DE48E3" w:rsidRDefault="006C3EA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Academic Press, 1969</w:t>
      </w:r>
    </w:p>
    <w:p w:rsidR="006C3EAE" w:rsidRDefault="006C3EA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York, London, Toronto, Sydney, San Francisco</w:t>
      </w:r>
    </w:p>
    <w:p w:rsidR="006C3EAE" w:rsidRDefault="006C3EAE" w:rsidP="009B7A52">
      <w:pPr>
        <w:pStyle w:val="NoSpacing"/>
        <w:rPr>
          <w:rFonts w:ascii="Arial" w:hAnsi="Arial" w:cs="Arial"/>
          <w:sz w:val="24"/>
          <w:szCs w:val="24"/>
        </w:rPr>
      </w:pPr>
    </w:p>
    <w:p w:rsidR="006C3EAE" w:rsidRDefault="006C3EAE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Topics in Radiation Dosimetry, Supplement 1</w:t>
      </w:r>
    </w:p>
    <w:p w:rsidR="006C3EAE" w:rsidRDefault="006C3EA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Frank H. Attix, </w:t>
      </w:r>
      <w:r w:rsidR="00751512">
        <w:rPr>
          <w:rFonts w:ascii="Arial" w:hAnsi="Arial" w:cs="Arial"/>
          <w:sz w:val="24"/>
          <w:szCs w:val="24"/>
        </w:rPr>
        <w:t>Editor</w:t>
      </w:r>
    </w:p>
    <w:p w:rsidR="00751512" w:rsidRDefault="00751512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Academic Press, 1972</w:t>
      </w:r>
    </w:p>
    <w:p w:rsidR="00751512" w:rsidRDefault="00751512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York, London, Toronto, Sydney, San Francisco</w:t>
      </w:r>
    </w:p>
    <w:p w:rsidR="00751512" w:rsidRDefault="00751512" w:rsidP="009B7A52">
      <w:pPr>
        <w:pStyle w:val="NoSpacing"/>
        <w:rPr>
          <w:rFonts w:ascii="Arial" w:hAnsi="Arial" w:cs="Arial"/>
          <w:sz w:val="24"/>
          <w:szCs w:val="24"/>
        </w:rPr>
      </w:pPr>
    </w:p>
    <w:p w:rsidR="00751512" w:rsidRDefault="00751512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Manual of Food Irradiation Dosimetry</w:t>
      </w:r>
    </w:p>
    <w:p w:rsidR="00751512" w:rsidRDefault="00751512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841A0">
        <w:rPr>
          <w:rFonts w:ascii="Arial" w:hAnsi="Arial" w:cs="Arial"/>
          <w:sz w:val="24"/>
          <w:szCs w:val="24"/>
        </w:rPr>
        <w:t>Technical Reports Series No. 178</w:t>
      </w:r>
    </w:p>
    <w:p w:rsidR="002841A0" w:rsidRDefault="002841A0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Agency, 1977</w:t>
      </w:r>
    </w:p>
    <w:p w:rsidR="002841A0" w:rsidRPr="00751512" w:rsidRDefault="002841A0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9758CE">
        <w:rPr>
          <w:rFonts w:ascii="Arial" w:hAnsi="Arial" w:cs="Arial"/>
          <w:sz w:val="24"/>
          <w:szCs w:val="24"/>
        </w:rPr>
        <w:t>Vienna, Austria</w:t>
      </w:r>
    </w:p>
    <w:p w:rsidR="006C3EAE" w:rsidRDefault="006C3EAE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DE48E3" w:rsidRDefault="00DE48E3" w:rsidP="00DE48E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Dosimetry for Radiation Processing</w:t>
      </w:r>
    </w:p>
    <w:p w:rsidR="00DE48E3" w:rsidRDefault="00DE48E3" w:rsidP="00DE48E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W. L. McLaughlin, A. W. Boyd, K. H. Chadwick, J. C. McDonald and A. Miller</w:t>
      </w:r>
    </w:p>
    <w:p w:rsidR="00DE48E3" w:rsidRDefault="00DE48E3" w:rsidP="00DE48E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Taylor &amp; Francis, 1989</w:t>
      </w:r>
    </w:p>
    <w:p w:rsidR="00DE48E3" w:rsidRPr="00DE48E3" w:rsidRDefault="00DE48E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London, New York, Philadelphia</w:t>
      </w:r>
    </w:p>
    <w:p w:rsidR="00DA7932" w:rsidRDefault="00DA7932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F1BAD" w:rsidRDefault="003F1BAD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How to Recognize and Respond to an Accidental Radiation Injury</w:t>
      </w:r>
    </w:p>
    <w:p w:rsidR="00F91F6B" w:rsidRDefault="00F91F6B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F91F6B">
        <w:rPr>
          <w:rFonts w:ascii="Arial" w:hAnsi="Arial" w:cs="Arial"/>
          <w:sz w:val="24"/>
          <w:szCs w:val="24"/>
        </w:rPr>
        <w:t>IAEA/WHO/ARI-P,</w:t>
      </w:r>
      <w:r>
        <w:rPr>
          <w:rFonts w:ascii="Arial" w:hAnsi="Arial" w:cs="Arial"/>
          <w:sz w:val="24"/>
          <w:szCs w:val="24"/>
        </w:rPr>
        <w:t xml:space="preserve"> Poster,</w:t>
      </w:r>
      <w:r w:rsidRPr="00F91F6B">
        <w:rPr>
          <w:rFonts w:ascii="Arial" w:hAnsi="Arial" w:cs="Arial"/>
          <w:sz w:val="24"/>
          <w:szCs w:val="24"/>
        </w:rPr>
        <w:t xml:space="preserve"> 2000</w:t>
      </w:r>
    </w:p>
    <w:p w:rsidR="00F91F6B" w:rsidRDefault="00F91F6B" w:rsidP="00F91F6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</w:t>
      </w:r>
    </w:p>
    <w:p w:rsidR="00F91F6B" w:rsidRPr="00751512" w:rsidRDefault="00F91F6B" w:rsidP="00F91F6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9758CE">
        <w:rPr>
          <w:rFonts w:ascii="Arial" w:hAnsi="Arial" w:cs="Arial"/>
          <w:sz w:val="24"/>
          <w:szCs w:val="24"/>
        </w:rPr>
        <w:t>Vienna, Austria</w:t>
      </w:r>
    </w:p>
    <w:p w:rsidR="003F1BAD" w:rsidRDefault="003F1BAD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DE48E3" w:rsidRDefault="00DA7932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IAEA Safety Glossary</w:t>
      </w:r>
    </w:p>
    <w:p w:rsidR="00DA7932" w:rsidRDefault="00DA7932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1B35CA" w:rsidRPr="001B35CA">
        <w:rPr>
          <w:rFonts w:ascii="Arial" w:hAnsi="Arial" w:cs="Arial"/>
          <w:sz w:val="24"/>
          <w:szCs w:val="24"/>
        </w:rPr>
        <w:t>STI/PUB/1290</w:t>
      </w:r>
      <w:r w:rsidR="001B35CA">
        <w:rPr>
          <w:rFonts w:ascii="Arial" w:hAnsi="Arial" w:cs="Arial"/>
          <w:sz w:val="24"/>
          <w:szCs w:val="24"/>
        </w:rPr>
        <w:t>, 2007</w:t>
      </w:r>
    </w:p>
    <w:p w:rsidR="001B35CA" w:rsidRDefault="001B35CA" w:rsidP="001B35C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Agency, 1977</w:t>
      </w:r>
    </w:p>
    <w:p w:rsidR="001B35CA" w:rsidRPr="00751512" w:rsidRDefault="001B35CA" w:rsidP="001B35C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</w:t>
      </w:r>
      <w:r w:rsidRPr="009758CE">
        <w:rPr>
          <w:rFonts w:ascii="Arial" w:hAnsi="Arial" w:cs="Arial"/>
          <w:sz w:val="24"/>
          <w:szCs w:val="24"/>
        </w:rPr>
        <w:t>Vienna, Austria</w:t>
      </w:r>
    </w:p>
    <w:p w:rsidR="00DA7932" w:rsidRDefault="00DA7932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E27438" w:rsidRDefault="00E27438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ASTM Committee E61</w:t>
      </w:r>
    </w:p>
    <w:p w:rsidR="006F024F" w:rsidRDefault="00320C59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Numerous standards and guides for dosimetry</w:t>
      </w:r>
      <w:r w:rsidR="006F024F">
        <w:rPr>
          <w:rFonts w:ascii="Arial" w:hAnsi="Arial" w:cs="Arial"/>
          <w:sz w:val="24"/>
          <w:szCs w:val="24"/>
        </w:rPr>
        <w:t xml:space="preserve"> and</w:t>
      </w:r>
    </w:p>
    <w:p w:rsidR="00E27438" w:rsidRDefault="006F024F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applications</w:t>
      </w:r>
      <w:r w:rsidR="00320C59">
        <w:rPr>
          <w:rFonts w:ascii="Arial" w:hAnsi="Arial" w:cs="Arial"/>
          <w:sz w:val="24"/>
          <w:szCs w:val="24"/>
        </w:rPr>
        <w:t xml:space="preserve"> of ionizing radiation</w:t>
      </w:r>
    </w:p>
    <w:p w:rsidR="00320C59" w:rsidRDefault="00320C59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ASTM International</w:t>
      </w:r>
      <w:r w:rsidR="006F024F">
        <w:rPr>
          <w:rFonts w:ascii="Arial" w:hAnsi="Arial" w:cs="Arial"/>
          <w:sz w:val="24"/>
          <w:szCs w:val="24"/>
        </w:rPr>
        <w:t>, 1985 - 2015</w:t>
      </w:r>
    </w:p>
    <w:p w:rsidR="00320C59" w:rsidRDefault="00320C59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West Conshohocken, Pennsylvania</w:t>
      </w:r>
    </w:p>
    <w:p w:rsidR="00E27438" w:rsidRDefault="00E27438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A4717F" w:rsidRDefault="00A4717F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INDUSTRIAL RADIATION SOURCES</w:t>
      </w:r>
      <w:r w:rsidR="00B657F7">
        <w:rPr>
          <w:rFonts w:ascii="Arial" w:hAnsi="Arial" w:cs="Arial"/>
          <w:b/>
          <w:sz w:val="24"/>
          <w:szCs w:val="24"/>
        </w:rPr>
        <w:t xml:space="preserve"> AND APPLICATIONS</w:t>
      </w:r>
    </w:p>
    <w:p w:rsidR="00A4717F" w:rsidRDefault="00A4717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657F7" w:rsidRDefault="00B657F7" w:rsidP="00B657F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Large Radiation Sources in Industry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758CE">
        <w:rPr>
          <w:rFonts w:ascii="Arial" w:hAnsi="Arial" w:cs="Arial"/>
          <w:sz w:val="24"/>
          <w:szCs w:val="24"/>
        </w:rPr>
        <w:t xml:space="preserve">Conference </w:t>
      </w:r>
      <w:r>
        <w:rPr>
          <w:rFonts w:ascii="Arial" w:hAnsi="Arial" w:cs="Arial"/>
          <w:sz w:val="24"/>
          <w:szCs w:val="24"/>
        </w:rPr>
        <w:t>Proceedings, Volumes 1 and 2</w:t>
      </w:r>
    </w:p>
    <w:p w:rsidR="00B657F7" w:rsidRPr="009758CE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Agency, 1960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758CE">
        <w:rPr>
          <w:rFonts w:ascii="Arial" w:hAnsi="Arial" w:cs="Arial"/>
          <w:sz w:val="24"/>
          <w:szCs w:val="24"/>
        </w:rPr>
        <w:t>Vienna, Austria</w:t>
      </w:r>
    </w:p>
    <w:p w:rsidR="00B657F7" w:rsidRPr="009758CE" w:rsidRDefault="00B657F7" w:rsidP="00B657F7">
      <w:pPr>
        <w:pStyle w:val="NoSpacing"/>
        <w:rPr>
          <w:rFonts w:ascii="Arial" w:hAnsi="Arial" w:cs="Arial"/>
          <w:sz w:val="24"/>
          <w:szCs w:val="24"/>
        </w:rPr>
      </w:pPr>
    </w:p>
    <w:p w:rsidR="00B657F7" w:rsidRDefault="00B657F7" w:rsidP="00B657F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Industrial Uses of Large Radiation Sources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Conference Proceedings, Volumes 1 and 2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Agency, 1963</w:t>
      </w:r>
    </w:p>
    <w:p w:rsidR="00B657F7" w:rsidRPr="009758CE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9758CE">
        <w:rPr>
          <w:rFonts w:ascii="Arial" w:hAnsi="Arial" w:cs="Arial"/>
          <w:sz w:val="24"/>
          <w:szCs w:val="24"/>
        </w:rPr>
        <w:t>Vienna, Austria</w:t>
      </w:r>
    </w:p>
    <w:p w:rsidR="00A4717F" w:rsidRDefault="00A4717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E1AFA" w:rsidRDefault="003E1AFA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Industrial Application of Radioisotopes and Radiation Technology</w:t>
      </w:r>
    </w:p>
    <w:p w:rsidR="003E1AFA" w:rsidRDefault="003E1AFA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STI/PUB/598, 1982</w:t>
      </w:r>
    </w:p>
    <w:p w:rsidR="003E1AFA" w:rsidRDefault="003E1AFA" w:rsidP="003E1AF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</w:t>
      </w:r>
    </w:p>
    <w:p w:rsidR="003E1AFA" w:rsidRPr="009758CE" w:rsidRDefault="003E1AFA" w:rsidP="003E1AF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9758CE">
        <w:rPr>
          <w:rFonts w:ascii="Arial" w:hAnsi="Arial" w:cs="Arial"/>
          <w:sz w:val="24"/>
          <w:szCs w:val="24"/>
        </w:rPr>
        <w:t>Vienna, Austria</w:t>
      </w:r>
    </w:p>
    <w:p w:rsidR="003E1AFA" w:rsidRDefault="003E1AFA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965A43" w:rsidRDefault="00965A43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Industrial Radiation Processing with Electron Beams and X-rays</w:t>
      </w:r>
    </w:p>
    <w:p w:rsidR="00965A43" w:rsidRDefault="00965A4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Anthony J. Berejka, Marshall R. Cleland</w:t>
      </w:r>
      <w:r w:rsidR="001264CB">
        <w:rPr>
          <w:rFonts w:ascii="Arial" w:hAnsi="Arial" w:cs="Arial"/>
          <w:sz w:val="24"/>
          <w:szCs w:val="24"/>
        </w:rPr>
        <w:t xml:space="preserve"> and Many Reviewers</w:t>
      </w:r>
    </w:p>
    <w:p w:rsidR="001264CB" w:rsidRDefault="006B7276" w:rsidP="001264C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264CB">
        <w:rPr>
          <w:rFonts w:ascii="Arial" w:hAnsi="Arial" w:cs="Arial"/>
          <w:sz w:val="24"/>
          <w:szCs w:val="24"/>
        </w:rPr>
        <w:t>International Atomic Energy Agency</w:t>
      </w:r>
      <w:r>
        <w:rPr>
          <w:rFonts w:ascii="Arial" w:hAnsi="Arial" w:cs="Arial"/>
          <w:sz w:val="24"/>
          <w:szCs w:val="24"/>
        </w:rPr>
        <w:t xml:space="preserve"> and International Irradiation Association</w:t>
      </w:r>
    </w:p>
    <w:p w:rsidR="006B7276" w:rsidRDefault="001264CB" w:rsidP="001264C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B7276">
        <w:rPr>
          <w:rFonts w:ascii="Arial" w:hAnsi="Arial" w:cs="Arial"/>
          <w:sz w:val="24"/>
          <w:szCs w:val="24"/>
        </w:rPr>
        <w:t>IAEA and IIA, Revision 6, 2011</w:t>
      </w:r>
    </w:p>
    <w:p w:rsidR="001264CB" w:rsidRPr="009758CE" w:rsidRDefault="006B7276" w:rsidP="001264C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264CB" w:rsidRPr="009758CE">
        <w:rPr>
          <w:rFonts w:ascii="Arial" w:hAnsi="Arial" w:cs="Arial"/>
          <w:sz w:val="24"/>
          <w:szCs w:val="24"/>
        </w:rPr>
        <w:t>Vienna, Austria</w:t>
      </w:r>
    </w:p>
    <w:p w:rsidR="001264CB" w:rsidRDefault="001264CB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267F" w:rsidRDefault="003D267F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PARTICLE ACCELERATORS</w:t>
      </w:r>
      <w:r w:rsidR="00FB141A">
        <w:rPr>
          <w:rFonts w:ascii="Arial" w:hAnsi="Arial" w:cs="Arial"/>
          <w:b/>
          <w:sz w:val="24"/>
          <w:szCs w:val="24"/>
        </w:rPr>
        <w:t xml:space="preserve"> AND THEIR APPLICATIONS</w:t>
      </w:r>
    </w:p>
    <w:p w:rsidR="003D267F" w:rsidRDefault="003D267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267F" w:rsidRDefault="003D267F" w:rsidP="003D26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Industrial Electron Accelerators and Applications</w:t>
      </w:r>
    </w:p>
    <w:p w:rsidR="003D267F" w:rsidRPr="00C61FD3" w:rsidRDefault="003D267F" w:rsidP="003D267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E. A. Abramyan</w:t>
      </w:r>
    </w:p>
    <w:p w:rsidR="003D267F" w:rsidRDefault="003D267F" w:rsidP="003D267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C61FD3">
        <w:rPr>
          <w:rFonts w:ascii="Arial" w:hAnsi="Arial" w:cs="Arial"/>
          <w:sz w:val="24"/>
          <w:szCs w:val="24"/>
        </w:rPr>
        <w:t>Hemisphere</w:t>
      </w:r>
      <w:r>
        <w:rPr>
          <w:rFonts w:ascii="Arial" w:hAnsi="Arial" w:cs="Arial"/>
          <w:sz w:val="24"/>
          <w:szCs w:val="24"/>
        </w:rPr>
        <w:t xml:space="preserve"> Publishing, Harper &amp; Row, 1988</w:t>
      </w:r>
    </w:p>
    <w:p w:rsidR="003D267F" w:rsidRPr="00C61FD3" w:rsidRDefault="003D267F" w:rsidP="003D267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York, London, Washington, D.C.</w:t>
      </w:r>
    </w:p>
    <w:p w:rsidR="003D267F" w:rsidRDefault="003D267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FB141A" w:rsidRDefault="00FB141A" w:rsidP="00FB141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Particle Accelerators, Applications in Technology and Research</w:t>
      </w:r>
    </w:p>
    <w:p w:rsidR="00FB141A" w:rsidRDefault="00FB141A" w:rsidP="00FB141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Waldemar Scharf</w:t>
      </w:r>
    </w:p>
    <w:p w:rsidR="00FB141A" w:rsidRDefault="00FB141A" w:rsidP="00FB141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John Wiley &amp; Sons, 1989</w:t>
      </w:r>
    </w:p>
    <w:p w:rsidR="00FB141A" w:rsidRPr="00C61FD3" w:rsidRDefault="00FB141A" w:rsidP="00FB141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York, Chichester, Toronto, Brisbane, Singapore </w:t>
      </w:r>
    </w:p>
    <w:p w:rsidR="003D267F" w:rsidRDefault="003D267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FB141A" w:rsidRDefault="00FB141A" w:rsidP="00FB141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Handbook of Accelerator Physics and Engineering</w:t>
      </w:r>
    </w:p>
    <w:p w:rsidR="00FB141A" w:rsidRDefault="00FB141A" w:rsidP="00FB141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Alexander Wu Chao and Maury Tigner</w:t>
      </w:r>
    </w:p>
    <w:p w:rsidR="00FB141A" w:rsidRDefault="00FB141A" w:rsidP="00FB141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World Scientific Publishing, 1999, 2002, 2006</w:t>
      </w:r>
    </w:p>
    <w:p w:rsidR="00FB141A" w:rsidRPr="005C63B6" w:rsidRDefault="00FB141A" w:rsidP="00FB141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Singapore, London, Hackensack, New Jersey</w:t>
      </w:r>
    </w:p>
    <w:p w:rsidR="009A34FD" w:rsidRDefault="009A34FD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987C98" w:rsidRDefault="00987C98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Accelerators for America’s Future</w:t>
      </w:r>
    </w:p>
    <w:p w:rsidR="00987C98" w:rsidRDefault="00987C98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Report of a Symposium and Workshop</w:t>
      </w:r>
    </w:p>
    <w:p w:rsidR="00987C98" w:rsidRDefault="00987C98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U.S. Department of Energy, 2009</w:t>
      </w:r>
    </w:p>
    <w:p w:rsidR="00987C98" w:rsidRPr="00987C98" w:rsidRDefault="00987C98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Washington, D.C.</w:t>
      </w:r>
    </w:p>
    <w:p w:rsidR="00987C98" w:rsidRDefault="00987C98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9A34FD" w:rsidRDefault="009A34FD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Reviews of Accelerator Science and Technology</w:t>
      </w:r>
    </w:p>
    <w:p w:rsidR="009A34FD" w:rsidRDefault="009A34FD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Alexander W. Chao and Weiren Chou</w:t>
      </w:r>
    </w:p>
    <w:p w:rsidR="009A34FD" w:rsidRDefault="009A34FD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F0E77">
        <w:rPr>
          <w:rFonts w:ascii="Arial" w:hAnsi="Arial" w:cs="Arial"/>
          <w:sz w:val="24"/>
          <w:szCs w:val="24"/>
        </w:rPr>
        <w:t xml:space="preserve">World Scientific Publishing, </w:t>
      </w:r>
      <w:r>
        <w:rPr>
          <w:rFonts w:ascii="Arial" w:hAnsi="Arial" w:cs="Arial"/>
          <w:sz w:val="24"/>
          <w:szCs w:val="24"/>
        </w:rPr>
        <w:t xml:space="preserve">Volume </w:t>
      </w:r>
      <w:r w:rsidR="000D33D1">
        <w:rPr>
          <w:rFonts w:ascii="Arial" w:hAnsi="Arial" w:cs="Arial"/>
          <w:sz w:val="24"/>
          <w:szCs w:val="24"/>
        </w:rPr>
        <w:t>4, 2011</w:t>
      </w:r>
    </w:p>
    <w:p w:rsidR="000D33D1" w:rsidRDefault="000D33D1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Jersey, London, Singapore, Beijing, Shanghai, Hong Kong,</w:t>
      </w:r>
    </w:p>
    <w:p w:rsidR="000D33D1" w:rsidRPr="009A34FD" w:rsidRDefault="000D33D1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Taipei, Chennai</w:t>
      </w:r>
    </w:p>
    <w:p w:rsidR="009A34FD" w:rsidRDefault="009A34FD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0D33D1" w:rsidRDefault="000D33D1" w:rsidP="009B7A52">
      <w:pPr>
        <w:pStyle w:val="NoSpacing"/>
        <w:rPr>
          <w:rFonts w:ascii="Arial" w:hAnsi="Arial" w:cs="Arial"/>
          <w:b/>
          <w:sz w:val="24"/>
          <w:szCs w:val="24"/>
        </w:rPr>
      </w:pPr>
      <w:r w:rsidRPr="000D33D1">
        <w:rPr>
          <w:rFonts w:ascii="Arial" w:hAnsi="Arial" w:cs="Arial"/>
          <w:b/>
          <w:sz w:val="24"/>
          <w:szCs w:val="24"/>
        </w:rPr>
        <w:t>Indus</w:t>
      </w:r>
      <w:r>
        <w:rPr>
          <w:rFonts w:ascii="Arial" w:hAnsi="Arial" w:cs="Arial"/>
          <w:b/>
          <w:sz w:val="24"/>
          <w:szCs w:val="24"/>
        </w:rPr>
        <w:t>t</w:t>
      </w:r>
      <w:r w:rsidRPr="000D33D1">
        <w:rPr>
          <w:rFonts w:ascii="Arial" w:hAnsi="Arial" w:cs="Arial"/>
          <w:b/>
          <w:sz w:val="24"/>
          <w:szCs w:val="24"/>
        </w:rPr>
        <w:t>rial</w:t>
      </w:r>
      <w:r>
        <w:rPr>
          <w:rFonts w:ascii="Arial" w:hAnsi="Arial" w:cs="Arial"/>
          <w:b/>
          <w:sz w:val="24"/>
          <w:szCs w:val="24"/>
        </w:rPr>
        <w:t xml:space="preserve"> Accelerators and Their Applications</w:t>
      </w:r>
    </w:p>
    <w:p w:rsidR="000D33D1" w:rsidRDefault="000D33D1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Robert W. Hamm and Marianne Hamm</w:t>
      </w:r>
    </w:p>
    <w:p w:rsidR="000D33D1" w:rsidRDefault="000D33D1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World Scientific Publishing, 2</w:t>
      </w:r>
      <w:r w:rsidR="00987C9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12</w:t>
      </w:r>
    </w:p>
    <w:p w:rsidR="000D33D1" w:rsidRPr="000D33D1" w:rsidRDefault="000D33D1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Singapore, Hackensack, New Jersey, London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D33D1" w:rsidRDefault="000D33D1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A4717F" w:rsidRDefault="00A4717F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CHEMISTRY AND BIOLOGY</w:t>
      </w:r>
    </w:p>
    <w:p w:rsidR="00A4717F" w:rsidRDefault="00A4717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657F7" w:rsidRPr="009B7A52" w:rsidRDefault="00B657F7" w:rsidP="00B657F7">
      <w:pPr>
        <w:pStyle w:val="NoSpacing"/>
        <w:rPr>
          <w:rFonts w:ascii="Arial" w:hAnsi="Arial" w:cs="Arial"/>
          <w:b/>
          <w:sz w:val="24"/>
          <w:szCs w:val="24"/>
        </w:rPr>
      </w:pPr>
      <w:r w:rsidRPr="009B7A52">
        <w:rPr>
          <w:rFonts w:ascii="Arial" w:hAnsi="Arial" w:cs="Arial"/>
          <w:b/>
          <w:sz w:val="24"/>
          <w:szCs w:val="24"/>
        </w:rPr>
        <w:t>Atomic Radiation and Polymers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9B7A52">
        <w:rPr>
          <w:rFonts w:ascii="Arial" w:hAnsi="Arial" w:cs="Arial"/>
          <w:sz w:val="24"/>
          <w:szCs w:val="24"/>
        </w:rPr>
        <w:t>Arthur Charlesby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1960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Oxford, London, New York, Paris</w:t>
      </w:r>
    </w:p>
    <w:p w:rsidR="006F024F" w:rsidRDefault="006F024F" w:rsidP="00B657F7">
      <w:pPr>
        <w:pStyle w:val="NoSpacing"/>
        <w:rPr>
          <w:rFonts w:ascii="Arial" w:hAnsi="Arial" w:cs="Arial"/>
          <w:b/>
          <w:sz w:val="24"/>
          <w:szCs w:val="24"/>
        </w:rPr>
      </w:pPr>
    </w:p>
    <w:p w:rsidR="00B657F7" w:rsidRDefault="00B657F7" w:rsidP="00B657F7">
      <w:pPr>
        <w:pStyle w:val="NoSpacing"/>
        <w:rPr>
          <w:rFonts w:ascii="Arial" w:hAnsi="Arial" w:cs="Arial"/>
          <w:b/>
          <w:sz w:val="24"/>
          <w:szCs w:val="24"/>
        </w:rPr>
      </w:pPr>
      <w:r w:rsidRPr="009B7A52">
        <w:rPr>
          <w:rFonts w:ascii="Arial" w:hAnsi="Arial" w:cs="Arial"/>
          <w:b/>
          <w:sz w:val="24"/>
          <w:szCs w:val="24"/>
        </w:rPr>
        <w:t>Radiation Chemistry of Polymeric Systems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Adolphe Chapiro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Interscience Publishers</w:t>
      </w:r>
      <w:r w:rsidR="00715C21">
        <w:rPr>
          <w:rFonts w:ascii="Arial" w:hAnsi="Arial" w:cs="Arial"/>
          <w:sz w:val="24"/>
          <w:szCs w:val="24"/>
        </w:rPr>
        <w:t>,</w:t>
      </w:r>
      <w:r w:rsidR="00715C21" w:rsidRPr="00715C21">
        <w:rPr>
          <w:rFonts w:ascii="Arial" w:hAnsi="Arial" w:cs="Arial"/>
          <w:sz w:val="24"/>
          <w:szCs w:val="24"/>
        </w:rPr>
        <w:t xml:space="preserve"> </w:t>
      </w:r>
      <w:r w:rsidR="00715C21">
        <w:rPr>
          <w:rFonts w:ascii="Arial" w:hAnsi="Arial" w:cs="Arial"/>
          <w:sz w:val="24"/>
          <w:szCs w:val="24"/>
        </w:rPr>
        <w:t>John Wiley &amp; Sons, 1962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15C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New York, London</w:t>
      </w:r>
    </w:p>
    <w:p w:rsidR="00B657F7" w:rsidRDefault="00B657F7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657F7" w:rsidRDefault="00B657F7" w:rsidP="00B657F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 Introduction to Radiation Chemistry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J. W. T. Spinks and R. J. Woods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John Wiley &amp; Sons, 1964</w:t>
      </w:r>
    </w:p>
    <w:p w:rsidR="00B657F7" w:rsidRPr="00581281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York, London, Sydney</w:t>
      </w:r>
    </w:p>
    <w:p w:rsidR="00B657F7" w:rsidRDefault="00B657F7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657F7" w:rsidRDefault="00B657F7" w:rsidP="00B657F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Chemistry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Edwin J Hart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Advances in Chemistry Series 82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American Chemical Society, 1968</w:t>
      </w:r>
    </w:p>
    <w:p w:rsidR="00B657F7" w:rsidRPr="00581281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Washington, D.C.</w:t>
      </w:r>
    </w:p>
    <w:p w:rsidR="00B657F7" w:rsidRDefault="00B657F7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657F7" w:rsidRDefault="00B657F7" w:rsidP="00B657F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Radiation Chemistry of Macromolecules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Malcolm Dole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Volume 1, 1972 and Volume 2, 1973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Academic Press</w:t>
      </w:r>
    </w:p>
    <w:p w:rsidR="00B657F7" w:rsidRDefault="00B657F7" w:rsidP="00B657F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York, London</w:t>
      </w:r>
    </w:p>
    <w:p w:rsidR="00B657F7" w:rsidRDefault="00B657F7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30767" w:rsidRDefault="00B30767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and Life</w:t>
      </w:r>
    </w:p>
    <w:p w:rsidR="00B30767" w:rsidRDefault="00B30767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Eric J. Hall</w:t>
      </w:r>
    </w:p>
    <w:p w:rsidR="00B30767" w:rsidRDefault="00B30767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Second Edition, 1984</w:t>
      </w:r>
    </w:p>
    <w:p w:rsidR="00B30767" w:rsidRDefault="00B30767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York, Oxford UK, Willowdale, Ontario, Canada,</w:t>
      </w:r>
    </w:p>
    <w:p w:rsidR="00B30767" w:rsidRPr="00B30767" w:rsidRDefault="00B30767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Potts Point, Australia, Paris France, Kronberg</w:t>
      </w:r>
      <w:r w:rsidR="00E27438">
        <w:rPr>
          <w:rFonts w:ascii="Arial" w:hAnsi="Arial" w:cs="Arial"/>
          <w:sz w:val="24"/>
          <w:szCs w:val="24"/>
        </w:rPr>
        <w:t>-Taunus, Germany</w:t>
      </w:r>
      <w:r>
        <w:rPr>
          <w:rFonts w:ascii="Arial" w:hAnsi="Arial" w:cs="Arial"/>
          <w:sz w:val="24"/>
          <w:szCs w:val="24"/>
        </w:rPr>
        <w:t xml:space="preserve"> </w:t>
      </w:r>
    </w:p>
    <w:p w:rsidR="00B30767" w:rsidRDefault="00B30767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BF39DB" w:rsidRDefault="00BF39DB" w:rsidP="0094751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Living with Radiation</w:t>
      </w:r>
    </w:p>
    <w:p w:rsidR="00BF39DB" w:rsidRDefault="00BF39DB" w:rsidP="00947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Henry N. Wagner, Jr., and Linda E. Ketchum</w:t>
      </w:r>
    </w:p>
    <w:p w:rsidR="00BF39DB" w:rsidRDefault="00BF39DB" w:rsidP="00947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The Johns Hopkins University Press, 1989</w:t>
      </w:r>
    </w:p>
    <w:p w:rsidR="00BF39DB" w:rsidRPr="00BF39DB" w:rsidRDefault="00BF39DB" w:rsidP="00947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Baltimore, London</w:t>
      </w:r>
    </w:p>
    <w:p w:rsidR="00BF39DB" w:rsidRDefault="00BF39DB" w:rsidP="009475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94751B" w:rsidRDefault="0094751B" w:rsidP="0094751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Applied Radiation Chemistry</w:t>
      </w:r>
    </w:p>
    <w:p w:rsidR="0094751B" w:rsidRDefault="0094751B" w:rsidP="00947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Robert J. Woods and Alexei K. Pikaev</w:t>
      </w:r>
    </w:p>
    <w:p w:rsidR="0094751B" w:rsidRDefault="0094751B" w:rsidP="00947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John Wiley &amp; Sons, 1994</w:t>
      </w:r>
    </w:p>
    <w:p w:rsidR="0094751B" w:rsidRDefault="0094751B" w:rsidP="00947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York, Chichester, Brisbane, Toronto, Singapore</w:t>
      </w:r>
    </w:p>
    <w:p w:rsidR="00B657F7" w:rsidRDefault="00B657F7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E1AFA" w:rsidRDefault="003E1AFA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Advanced Radiation Chemistry Research</w:t>
      </w:r>
    </w:p>
    <w:p w:rsidR="003E1AFA" w:rsidRDefault="003E1AFA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IAEA-TECDOC-834, 1996</w:t>
      </w:r>
    </w:p>
    <w:p w:rsidR="003E1AFA" w:rsidRPr="009758CE" w:rsidRDefault="003E1AFA" w:rsidP="003E1AF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</w:t>
      </w:r>
    </w:p>
    <w:p w:rsidR="003E1AFA" w:rsidRDefault="003E1AFA" w:rsidP="003E1AF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758CE">
        <w:rPr>
          <w:rFonts w:ascii="Arial" w:hAnsi="Arial" w:cs="Arial"/>
          <w:sz w:val="24"/>
          <w:szCs w:val="24"/>
        </w:rPr>
        <w:t>Vienna, Austria</w:t>
      </w:r>
    </w:p>
    <w:p w:rsidR="003E1AFA" w:rsidRDefault="003E1AFA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55079F" w:rsidRDefault="0055079F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Health Risks from Exposure to Low Levels of Ionizing Radiation,</w:t>
      </w:r>
    </w:p>
    <w:p w:rsidR="0055079F" w:rsidRDefault="006426A5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Biological Effects of Ionizing Radiation, </w:t>
      </w:r>
      <w:r w:rsidR="0055079F">
        <w:rPr>
          <w:rFonts w:ascii="Arial" w:hAnsi="Arial" w:cs="Arial"/>
          <w:b/>
          <w:sz w:val="24"/>
          <w:szCs w:val="24"/>
        </w:rPr>
        <w:t>BEIR VII Phase 2</w:t>
      </w:r>
    </w:p>
    <w:p w:rsidR="006426A5" w:rsidRDefault="006426A5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National Research Council, 2006</w:t>
      </w:r>
    </w:p>
    <w:p w:rsidR="006426A5" w:rsidRDefault="006426A5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The National Academies Press</w:t>
      </w:r>
    </w:p>
    <w:p w:rsidR="006426A5" w:rsidRPr="006426A5" w:rsidRDefault="006426A5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Washington, D.C.</w:t>
      </w:r>
    </w:p>
    <w:p w:rsidR="00A479FE" w:rsidRPr="00A479FE" w:rsidRDefault="0055079F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BF39DB" w:rsidRDefault="00BF39DB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Hormesis and the Linear-No-Threshold Assumption</w:t>
      </w:r>
    </w:p>
    <w:p w:rsidR="00BF39DB" w:rsidRDefault="00BF39DB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Charles L. Sanders</w:t>
      </w:r>
    </w:p>
    <w:p w:rsidR="00BF39DB" w:rsidRDefault="00BF39DB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Korea Advanced Institute of </w:t>
      </w:r>
      <w:r w:rsidR="0055079F">
        <w:rPr>
          <w:rFonts w:ascii="Arial" w:hAnsi="Arial" w:cs="Arial"/>
          <w:sz w:val="24"/>
          <w:szCs w:val="24"/>
        </w:rPr>
        <w:t>Science and Technology</w:t>
      </w:r>
    </w:p>
    <w:p w:rsidR="0055079F" w:rsidRPr="00BF39DB" w:rsidRDefault="0055079F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Springer-Verlag, 2010 </w:t>
      </w:r>
    </w:p>
    <w:p w:rsidR="00BF39DB" w:rsidRDefault="0055079F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Heidelberg, Dordrecht, London, New York</w:t>
      </w:r>
    </w:p>
    <w:p w:rsidR="0055079F" w:rsidRDefault="0055079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5C2F4E" w:rsidRDefault="005C2F4E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Radiobiology for the Radiologist</w:t>
      </w:r>
    </w:p>
    <w:p w:rsidR="005C2F4E" w:rsidRDefault="005C2F4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Eric J. Hall and Amato J. Giaccia</w:t>
      </w:r>
    </w:p>
    <w:p w:rsidR="005C2F4E" w:rsidRDefault="005C2F4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F0E77">
        <w:rPr>
          <w:rFonts w:ascii="Arial" w:hAnsi="Arial" w:cs="Arial"/>
          <w:sz w:val="24"/>
          <w:szCs w:val="24"/>
        </w:rPr>
        <w:t xml:space="preserve">Lippincott Williams &amp; Wilkins, </w:t>
      </w:r>
      <w:r>
        <w:rPr>
          <w:rFonts w:ascii="Arial" w:hAnsi="Arial" w:cs="Arial"/>
          <w:sz w:val="24"/>
          <w:szCs w:val="24"/>
        </w:rPr>
        <w:t>Seventh Edition, 2012</w:t>
      </w:r>
    </w:p>
    <w:p w:rsidR="005C2F4E" w:rsidRDefault="005C2F4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Philadelphia, Baltimore, New York, London, Buenos Aires,</w:t>
      </w:r>
    </w:p>
    <w:p w:rsidR="005C2F4E" w:rsidRPr="005C2F4E" w:rsidRDefault="005C2F4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Hong Kong, Sydney, Tokyo </w:t>
      </w:r>
    </w:p>
    <w:p w:rsidR="005C2F4E" w:rsidRDefault="005C2F4E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267F" w:rsidRDefault="003D267F" w:rsidP="003D26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PROCESSING METHODS</w:t>
      </w:r>
    </w:p>
    <w:p w:rsidR="003D267F" w:rsidRDefault="003D267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267F" w:rsidRDefault="003D267F" w:rsidP="003D26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Technology Handbook</w:t>
      </w:r>
    </w:p>
    <w:p w:rsidR="003D267F" w:rsidRDefault="003D267F" w:rsidP="003D267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Richard Bradley</w:t>
      </w:r>
    </w:p>
    <w:p w:rsidR="003D267F" w:rsidRDefault="003D267F" w:rsidP="003D267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Marcel Dekker, 1984</w:t>
      </w:r>
    </w:p>
    <w:p w:rsidR="003D267F" w:rsidRDefault="003D267F" w:rsidP="003D267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York, Basel</w:t>
      </w:r>
    </w:p>
    <w:p w:rsidR="003D267F" w:rsidRDefault="003D267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267F" w:rsidRDefault="003D267F" w:rsidP="003D26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Electron Beam Processing</w:t>
      </w:r>
    </w:p>
    <w:p w:rsidR="003D267F" w:rsidRDefault="003D267F" w:rsidP="003D267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James H. Bly</w:t>
      </w:r>
    </w:p>
    <w:p w:rsidR="003D267F" w:rsidRDefault="003D267F" w:rsidP="003D267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Information Associates, 1988</w:t>
      </w:r>
    </w:p>
    <w:p w:rsidR="003D267F" w:rsidRPr="0091410C" w:rsidRDefault="003D267F" w:rsidP="003D267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Yardley, Pennsylvania</w:t>
      </w:r>
    </w:p>
    <w:p w:rsidR="003D267F" w:rsidRDefault="003D267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4B4206" w:rsidRDefault="004B4206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Emerging Applications of Radiation Processing</w:t>
      </w:r>
    </w:p>
    <w:p w:rsidR="004B4206" w:rsidRDefault="004B4206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IAEA-TECDOC-1386, 2004</w:t>
      </w:r>
    </w:p>
    <w:p w:rsidR="004B4206" w:rsidRPr="009758CE" w:rsidRDefault="004B4206" w:rsidP="004B420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</w:t>
      </w:r>
    </w:p>
    <w:p w:rsidR="004B4206" w:rsidRDefault="004B4206" w:rsidP="004B420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758CE">
        <w:rPr>
          <w:rFonts w:ascii="Arial" w:hAnsi="Arial" w:cs="Arial"/>
          <w:sz w:val="24"/>
          <w:szCs w:val="24"/>
        </w:rPr>
        <w:t>Vienna, Austria</w:t>
      </w:r>
    </w:p>
    <w:p w:rsidR="004B4206" w:rsidRDefault="004B4206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1B35CA" w:rsidRDefault="001B35CA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Directory of Gamma Processing Facilities in Member States</w:t>
      </w:r>
    </w:p>
    <w:p w:rsidR="001B35CA" w:rsidRDefault="001B35CA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1B35CA">
        <w:rPr>
          <w:rFonts w:ascii="Arial" w:hAnsi="Arial" w:cs="Arial"/>
          <w:sz w:val="24"/>
          <w:szCs w:val="24"/>
        </w:rPr>
        <w:t>IAEA-DGPF/CD, 2004</w:t>
      </w:r>
    </w:p>
    <w:p w:rsidR="001B35CA" w:rsidRPr="009758CE" w:rsidRDefault="001B35CA" w:rsidP="001B35C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</w:t>
      </w:r>
    </w:p>
    <w:p w:rsidR="001B35CA" w:rsidRDefault="001B35CA" w:rsidP="001B35C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758CE">
        <w:rPr>
          <w:rFonts w:ascii="Arial" w:hAnsi="Arial" w:cs="Arial"/>
          <w:sz w:val="24"/>
          <w:szCs w:val="24"/>
        </w:rPr>
        <w:t>Vienna, Austria</w:t>
      </w:r>
    </w:p>
    <w:p w:rsidR="001B35CA" w:rsidRDefault="001B35CA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FE3E6D" w:rsidRDefault="00FE3E6D" w:rsidP="00FB141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Gamma Irradiators for Radiation Processing</w:t>
      </w:r>
    </w:p>
    <w:p w:rsidR="00FE3E6D" w:rsidRDefault="00FE3E6D" w:rsidP="00FB141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Kishor Mehta and Andrzej Chmielewski</w:t>
      </w:r>
    </w:p>
    <w:p w:rsidR="00FE3E6D" w:rsidRDefault="00AB5FAE" w:rsidP="00FB141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</w:t>
      </w:r>
      <w:r w:rsidR="00FE3E6D">
        <w:rPr>
          <w:rFonts w:ascii="Arial" w:hAnsi="Arial" w:cs="Arial"/>
          <w:sz w:val="24"/>
          <w:szCs w:val="24"/>
        </w:rPr>
        <w:t xml:space="preserve"> Report</w:t>
      </w:r>
      <w:r>
        <w:rPr>
          <w:rFonts w:ascii="Arial" w:hAnsi="Arial" w:cs="Arial"/>
          <w:sz w:val="24"/>
          <w:szCs w:val="24"/>
        </w:rPr>
        <w:t>, 2005</w:t>
      </w:r>
    </w:p>
    <w:p w:rsidR="00FE3E6D" w:rsidRDefault="00FE3E6D" w:rsidP="00FB141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Institute of Nuclear Chemistry and Technology</w:t>
      </w:r>
    </w:p>
    <w:p w:rsidR="00FE3E6D" w:rsidRPr="00FE3E6D" w:rsidRDefault="00FE3E6D" w:rsidP="00FB141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War</w:t>
      </w:r>
      <w:r w:rsidR="00AB5FAE">
        <w:rPr>
          <w:rFonts w:ascii="Arial" w:hAnsi="Arial" w:cs="Arial"/>
          <w:sz w:val="24"/>
          <w:szCs w:val="24"/>
        </w:rPr>
        <w:t xml:space="preserve">szawa, Poland </w:t>
      </w:r>
    </w:p>
    <w:p w:rsidR="00FE3E6D" w:rsidRDefault="00FE3E6D" w:rsidP="00FB141A">
      <w:pPr>
        <w:pStyle w:val="NoSpacing"/>
        <w:rPr>
          <w:rFonts w:ascii="Arial" w:hAnsi="Arial" w:cs="Arial"/>
          <w:b/>
          <w:sz w:val="24"/>
          <w:szCs w:val="24"/>
        </w:rPr>
      </w:pPr>
    </w:p>
    <w:p w:rsidR="00FB141A" w:rsidRDefault="00FB141A" w:rsidP="00FB141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Source Use and Replacement</w:t>
      </w:r>
    </w:p>
    <w:p w:rsidR="00FB141A" w:rsidRDefault="00FB141A" w:rsidP="00FB141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National Research Council Report for the U. S. Congress</w:t>
      </w:r>
    </w:p>
    <w:p w:rsidR="00FB141A" w:rsidRDefault="00FB141A" w:rsidP="00FB141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The National Academies Press. 2008</w:t>
      </w:r>
    </w:p>
    <w:p w:rsidR="00FB141A" w:rsidRPr="009B6A10" w:rsidRDefault="00FB141A" w:rsidP="00FB141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Washington, D.C.</w:t>
      </w:r>
    </w:p>
    <w:p w:rsidR="003D267F" w:rsidRDefault="003D267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930943" w:rsidRDefault="00930943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Use of Mathematical Modelling in Electron Beam Processing</w:t>
      </w:r>
    </w:p>
    <w:p w:rsidR="00930943" w:rsidRDefault="0093094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531E51">
        <w:rPr>
          <w:rFonts w:ascii="Arial" w:hAnsi="Arial" w:cs="Arial"/>
          <w:sz w:val="24"/>
          <w:szCs w:val="24"/>
        </w:rPr>
        <w:t>J. Mittendorfer</w:t>
      </w:r>
    </w:p>
    <w:p w:rsidR="00531E51" w:rsidRDefault="00531E51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IAEA Radiation Technology Series No. 1, 2010</w:t>
      </w:r>
    </w:p>
    <w:p w:rsidR="00531E51" w:rsidRDefault="00531E51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</w:t>
      </w:r>
    </w:p>
    <w:p w:rsidR="00531E51" w:rsidRPr="00930943" w:rsidRDefault="00531E51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Vienna, Austria</w:t>
      </w:r>
    </w:p>
    <w:p w:rsidR="00930943" w:rsidRDefault="00930943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F1BAD" w:rsidRDefault="003F1BAD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Guidelines for Development, Validation and Routine Control of</w:t>
      </w:r>
    </w:p>
    <w:p w:rsidR="003F1BAD" w:rsidRDefault="003F1BAD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Industrial Irradiation Processes</w:t>
      </w:r>
    </w:p>
    <w:p w:rsidR="003F1BAD" w:rsidRDefault="003F1BAD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STI/PUB/1581, 2013</w:t>
      </w:r>
    </w:p>
    <w:p w:rsidR="003F1BAD" w:rsidRDefault="003F1BAD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IAEA Radiation Technology Series 4</w:t>
      </w:r>
    </w:p>
    <w:p w:rsidR="003F1BAD" w:rsidRDefault="003F1BAD" w:rsidP="003F1BA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</w:t>
      </w:r>
    </w:p>
    <w:p w:rsidR="003F1BAD" w:rsidRPr="00930943" w:rsidRDefault="003F1BAD" w:rsidP="003F1BA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Vienna, Austria</w:t>
      </w:r>
    </w:p>
    <w:p w:rsidR="003F1BAD" w:rsidRDefault="003F1BAD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A4717F" w:rsidRDefault="00A4717F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STERILIZATION OF MEDICAL DEVICES</w:t>
      </w:r>
    </w:p>
    <w:p w:rsidR="00A4717F" w:rsidRDefault="00A4717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94751B" w:rsidRDefault="0094751B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Radiosterilization of Medical </w:t>
      </w:r>
      <w:r w:rsidR="00DE48E3">
        <w:rPr>
          <w:rFonts w:ascii="Arial" w:hAnsi="Arial" w:cs="Arial"/>
          <w:b/>
          <w:sz w:val="24"/>
          <w:szCs w:val="24"/>
        </w:rPr>
        <w:t>Products, Pharmaceuticals and Bioproducts</w:t>
      </w:r>
    </w:p>
    <w:p w:rsidR="00DE48E3" w:rsidRDefault="00DE48E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Technical Reports Series No. 72</w:t>
      </w:r>
      <w:r w:rsidR="006F024F">
        <w:rPr>
          <w:rFonts w:ascii="Arial" w:hAnsi="Arial" w:cs="Arial"/>
          <w:sz w:val="24"/>
          <w:szCs w:val="24"/>
        </w:rPr>
        <w:t>, 1967</w:t>
      </w:r>
    </w:p>
    <w:p w:rsidR="00DE48E3" w:rsidRDefault="00DE48E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</w:t>
      </w:r>
      <w:r w:rsidR="006F024F">
        <w:rPr>
          <w:rFonts w:ascii="Arial" w:hAnsi="Arial" w:cs="Arial"/>
          <w:sz w:val="24"/>
          <w:szCs w:val="24"/>
        </w:rPr>
        <w:t>tional AtomicEnergy Agency</w:t>
      </w:r>
    </w:p>
    <w:p w:rsidR="00DE48E3" w:rsidRPr="00DE48E3" w:rsidRDefault="00DE48E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Vienna, Austria</w:t>
      </w:r>
    </w:p>
    <w:p w:rsidR="0094751B" w:rsidRDefault="0094751B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94751B" w:rsidRDefault="0094751B" w:rsidP="0094751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Sterilization for Health Care Products</w:t>
      </w:r>
    </w:p>
    <w:p w:rsidR="0094751B" w:rsidRDefault="0094751B" w:rsidP="00947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Barry P. Fairand</w:t>
      </w:r>
    </w:p>
    <w:p w:rsidR="0094751B" w:rsidRDefault="0094751B" w:rsidP="00947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CRC Press, 2002</w:t>
      </w:r>
    </w:p>
    <w:p w:rsidR="0094751B" w:rsidRDefault="0094751B" w:rsidP="00947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Boca Raton, London, New York, Washington, D.C.</w:t>
      </w:r>
    </w:p>
    <w:p w:rsidR="0094751B" w:rsidRDefault="0094751B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794C73" w:rsidRDefault="00794C73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Sterilization of Tissue Allografts</w:t>
      </w:r>
    </w:p>
    <w:p w:rsidR="00794C73" w:rsidRPr="00794C73" w:rsidRDefault="00794C7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STI/PUB/1307, 2007 </w:t>
      </w:r>
    </w:p>
    <w:p w:rsidR="00794C73" w:rsidRPr="009758CE" w:rsidRDefault="00794C73" w:rsidP="00794C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International Atomic Energy Agency</w:t>
      </w:r>
    </w:p>
    <w:p w:rsidR="00794C73" w:rsidRDefault="00794C73" w:rsidP="00794C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9758CE">
        <w:rPr>
          <w:rFonts w:ascii="Arial" w:hAnsi="Arial" w:cs="Arial"/>
          <w:sz w:val="24"/>
          <w:szCs w:val="24"/>
        </w:rPr>
        <w:t>Vienna, Austria</w:t>
      </w:r>
    </w:p>
    <w:p w:rsidR="00794C73" w:rsidRDefault="00794C73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94751B" w:rsidRDefault="0094751B" w:rsidP="0094751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Trends in Radiation Sterilization of Health Care Products</w:t>
      </w:r>
    </w:p>
    <w:p w:rsidR="0094751B" w:rsidRDefault="0094751B" w:rsidP="00947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94C73">
        <w:rPr>
          <w:rFonts w:ascii="Arial" w:hAnsi="Arial" w:cs="Arial"/>
          <w:sz w:val="24"/>
          <w:szCs w:val="24"/>
        </w:rPr>
        <w:t>STI/PUB/1313, 2008</w:t>
      </w:r>
    </w:p>
    <w:p w:rsidR="0094751B" w:rsidRPr="009758CE" w:rsidRDefault="0094751B" w:rsidP="00947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</w:t>
      </w:r>
      <w:r w:rsidR="00794C73">
        <w:rPr>
          <w:rFonts w:ascii="Arial" w:hAnsi="Arial" w:cs="Arial"/>
          <w:sz w:val="24"/>
          <w:szCs w:val="24"/>
        </w:rPr>
        <w:t>ional Atomic Energy Agency</w:t>
      </w:r>
    </w:p>
    <w:p w:rsidR="0094751B" w:rsidRDefault="0094751B" w:rsidP="009475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758CE">
        <w:rPr>
          <w:rFonts w:ascii="Arial" w:hAnsi="Arial" w:cs="Arial"/>
          <w:sz w:val="24"/>
          <w:szCs w:val="24"/>
        </w:rPr>
        <w:t>Vienna, Austria</w:t>
      </w:r>
    </w:p>
    <w:p w:rsidR="0094751B" w:rsidRDefault="0094751B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6429B0" w:rsidRDefault="006429B0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Sterilization of Health Care Products – Radiation</w:t>
      </w:r>
    </w:p>
    <w:p w:rsidR="006429B0" w:rsidRDefault="006429B0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ISO 11137-1:2006</w:t>
      </w:r>
    </w:p>
    <w:p w:rsidR="006429B0" w:rsidRDefault="006429B0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Requirements for Development, Validation and Routine Control of a</w:t>
      </w:r>
    </w:p>
    <w:p w:rsidR="006429B0" w:rsidRDefault="006429B0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Sterilization Process for Medical Devices</w:t>
      </w:r>
    </w:p>
    <w:p w:rsidR="006F024F" w:rsidRDefault="00047E9A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6429B0" w:rsidRDefault="006F024F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47E9A">
        <w:rPr>
          <w:rFonts w:ascii="Arial" w:hAnsi="Arial" w:cs="Arial"/>
          <w:sz w:val="24"/>
          <w:szCs w:val="24"/>
        </w:rPr>
        <w:t>ISO 11137-2:2012, Revised by ISO 11137-2:2013</w:t>
      </w:r>
    </w:p>
    <w:p w:rsidR="00047E9A" w:rsidRDefault="006429B0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Establishing the Sterilization Dose</w:t>
      </w:r>
    </w:p>
    <w:p w:rsidR="006F024F" w:rsidRDefault="00047E9A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429B0">
        <w:rPr>
          <w:rFonts w:ascii="Arial" w:hAnsi="Arial" w:cs="Arial"/>
          <w:b/>
          <w:sz w:val="24"/>
          <w:szCs w:val="24"/>
        </w:rPr>
        <w:t xml:space="preserve"> </w:t>
      </w:r>
    </w:p>
    <w:p w:rsidR="006429B0" w:rsidRDefault="006F024F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6429B0">
        <w:rPr>
          <w:rFonts w:ascii="Arial" w:hAnsi="Arial" w:cs="Arial"/>
          <w:sz w:val="24"/>
          <w:szCs w:val="24"/>
        </w:rPr>
        <w:t>ISO 11137-3:2006</w:t>
      </w:r>
    </w:p>
    <w:p w:rsidR="006429B0" w:rsidRDefault="006429B0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47E9A">
        <w:rPr>
          <w:rFonts w:ascii="Arial" w:hAnsi="Arial" w:cs="Arial"/>
          <w:sz w:val="24"/>
          <w:szCs w:val="24"/>
        </w:rPr>
        <w:t>Guidance on Dosimetric Aspects</w:t>
      </w:r>
    </w:p>
    <w:p w:rsidR="00CF0E77" w:rsidRDefault="00047E9A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047E9A" w:rsidRDefault="00CF0E77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47E9A">
        <w:rPr>
          <w:rFonts w:ascii="Arial" w:hAnsi="Arial" w:cs="Arial"/>
          <w:sz w:val="24"/>
          <w:szCs w:val="24"/>
        </w:rPr>
        <w:t>International Organization for Standardization</w:t>
      </w:r>
    </w:p>
    <w:p w:rsidR="00047E9A" w:rsidRPr="006429B0" w:rsidRDefault="00047E9A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Geneva, Switzerland</w:t>
      </w:r>
    </w:p>
    <w:p w:rsidR="006429B0" w:rsidRDefault="006429B0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A4717F" w:rsidRDefault="00A4717F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MODIFICATION OF POLYMERIC MATERIALS</w:t>
      </w:r>
    </w:p>
    <w:p w:rsidR="00A4717F" w:rsidRDefault="00A4717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0833FF" w:rsidRDefault="000833FF" w:rsidP="000833F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Processing of Polymers</w:t>
      </w:r>
    </w:p>
    <w:p w:rsidR="000833FF" w:rsidRDefault="000833FF" w:rsidP="0008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J. Silverman and A. Singh</w:t>
      </w:r>
    </w:p>
    <w:p w:rsidR="000833FF" w:rsidRPr="003A7AA8" w:rsidRDefault="000833FF" w:rsidP="000833FF">
      <w:pPr>
        <w:pStyle w:val="NoSpacing"/>
        <w:ind w:left="1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Hanser Publishers, 1992 </w:t>
      </w:r>
    </w:p>
    <w:p w:rsidR="000833FF" w:rsidRDefault="000833FF" w:rsidP="0008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Munich, Vienna, New York, Barcelona</w:t>
      </w:r>
    </w:p>
    <w:p w:rsidR="000833FF" w:rsidRDefault="000833F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715C21" w:rsidRDefault="00715C21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Stability and Stabilization of Polymers under Irradiation</w:t>
      </w:r>
    </w:p>
    <w:p w:rsidR="00715C21" w:rsidRPr="00715C21" w:rsidRDefault="00715C21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IAEA-TECDOC-1062, 1999</w:t>
      </w:r>
    </w:p>
    <w:p w:rsidR="00715C21" w:rsidRPr="009758CE" w:rsidRDefault="00715C21" w:rsidP="00715C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International Atomic Energy Agency</w:t>
      </w:r>
    </w:p>
    <w:p w:rsidR="00715C21" w:rsidRDefault="00715C21" w:rsidP="00715C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758CE">
        <w:rPr>
          <w:rFonts w:ascii="Arial" w:hAnsi="Arial" w:cs="Arial"/>
          <w:sz w:val="24"/>
          <w:szCs w:val="24"/>
        </w:rPr>
        <w:t>Vienna, Austria</w:t>
      </w:r>
    </w:p>
    <w:p w:rsidR="00715C21" w:rsidRDefault="00715C21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0833FF" w:rsidRDefault="000833FF" w:rsidP="000833F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Curing of Coatings</w:t>
      </w:r>
    </w:p>
    <w:p w:rsidR="000833FF" w:rsidRDefault="000833FF" w:rsidP="0008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Joseph V. Koleske</w:t>
      </w:r>
    </w:p>
    <w:p w:rsidR="000833FF" w:rsidRDefault="000833FF" w:rsidP="0008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ASTM International, 2002</w:t>
      </w:r>
    </w:p>
    <w:p w:rsidR="000833FF" w:rsidRPr="00047047" w:rsidRDefault="000833FF" w:rsidP="0008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West Conshohocken, Pennsylvania</w:t>
      </w:r>
    </w:p>
    <w:p w:rsidR="000833FF" w:rsidRDefault="000833F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715C21" w:rsidRDefault="00715C21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Synthesis ahd Modification of Polymers for Biomedical Applications</w:t>
      </w:r>
    </w:p>
    <w:p w:rsidR="00715C21" w:rsidRPr="00715C21" w:rsidRDefault="00715C21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IAEA-TECDOC-1324, 2003</w:t>
      </w:r>
    </w:p>
    <w:p w:rsidR="00715C21" w:rsidRPr="009758CE" w:rsidRDefault="00715C21" w:rsidP="00715C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International Atomic Energy Agency</w:t>
      </w:r>
    </w:p>
    <w:p w:rsidR="00715C21" w:rsidRDefault="00715C21" w:rsidP="00715C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758CE">
        <w:rPr>
          <w:rFonts w:ascii="Arial" w:hAnsi="Arial" w:cs="Arial"/>
          <w:sz w:val="24"/>
          <w:szCs w:val="24"/>
        </w:rPr>
        <w:t>Vienna, Austria</w:t>
      </w:r>
    </w:p>
    <w:p w:rsidR="00715C21" w:rsidRDefault="00715C21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0833FF" w:rsidRDefault="000833FF" w:rsidP="000833FF">
      <w:pPr>
        <w:pStyle w:val="NoSpacing"/>
        <w:rPr>
          <w:rFonts w:ascii="Arial" w:hAnsi="Arial" w:cs="Arial"/>
          <w:b/>
          <w:sz w:val="24"/>
          <w:szCs w:val="24"/>
        </w:rPr>
      </w:pPr>
      <w:r w:rsidRPr="009D3F88">
        <w:rPr>
          <w:rFonts w:ascii="Arial" w:hAnsi="Arial" w:cs="Arial"/>
          <w:b/>
          <w:sz w:val="24"/>
          <w:szCs w:val="24"/>
        </w:rPr>
        <w:t>Radiation Technology for Polymers</w:t>
      </w:r>
    </w:p>
    <w:p w:rsidR="000833FF" w:rsidRDefault="000833FF" w:rsidP="0008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D3F88">
        <w:rPr>
          <w:rFonts w:ascii="Arial" w:hAnsi="Arial" w:cs="Arial"/>
          <w:sz w:val="24"/>
          <w:szCs w:val="24"/>
        </w:rPr>
        <w:t>Juri George Drobny</w:t>
      </w:r>
    </w:p>
    <w:p w:rsidR="000833FF" w:rsidRDefault="000833FF" w:rsidP="0008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CRC Press, 2003</w:t>
      </w:r>
    </w:p>
    <w:p w:rsidR="000833FF" w:rsidRDefault="000833FF" w:rsidP="0008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Boca Raton, London, New York, Washington, D.C.</w:t>
      </w:r>
    </w:p>
    <w:p w:rsidR="000833FF" w:rsidRDefault="000833F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0833FF" w:rsidRDefault="000833FF" w:rsidP="000833F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Technology of Fluoropolymers, Second Edition</w:t>
      </w:r>
    </w:p>
    <w:p w:rsidR="000833FF" w:rsidRDefault="000833FF" w:rsidP="0008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D3F88">
        <w:rPr>
          <w:rFonts w:ascii="Arial" w:hAnsi="Arial" w:cs="Arial"/>
          <w:sz w:val="24"/>
          <w:szCs w:val="24"/>
        </w:rPr>
        <w:t>Juri George Drobny</w:t>
      </w:r>
    </w:p>
    <w:p w:rsidR="000833FF" w:rsidRDefault="000833FF" w:rsidP="0008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CRC Press, Taylor and Francis Group, 2003</w:t>
      </w:r>
    </w:p>
    <w:p w:rsidR="000833FF" w:rsidRDefault="000833FF" w:rsidP="0008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Boca Raton, London, New York</w:t>
      </w:r>
    </w:p>
    <w:p w:rsidR="000833FF" w:rsidRDefault="000833F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5D5C31" w:rsidRDefault="005D5C31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Advances in Radiation Chemistry of Polymers</w:t>
      </w:r>
    </w:p>
    <w:p w:rsidR="005D5C31" w:rsidRDefault="005D5C31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IAEA-TECDOC-1420, 2004</w:t>
      </w:r>
    </w:p>
    <w:p w:rsidR="00715C21" w:rsidRPr="009758CE" w:rsidRDefault="005D5C31" w:rsidP="00715C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15C21">
        <w:rPr>
          <w:rFonts w:ascii="Arial" w:hAnsi="Arial" w:cs="Arial"/>
          <w:sz w:val="24"/>
          <w:szCs w:val="24"/>
        </w:rPr>
        <w:t>International Atomic Energy Agency</w:t>
      </w:r>
    </w:p>
    <w:p w:rsidR="00715C21" w:rsidRDefault="00715C21" w:rsidP="00715C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758CE">
        <w:rPr>
          <w:rFonts w:ascii="Arial" w:hAnsi="Arial" w:cs="Arial"/>
          <w:sz w:val="24"/>
          <w:szCs w:val="24"/>
        </w:rPr>
        <w:t>Vienna, Austria</w:t>
      </w:r>
    </w:p>
    <w:p w:rsidR="005D5C31" w:rsidRDefault="005D5C31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267F" w:rsidRDefault="005D5C31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Controlling of Degradation Effects in Radiation Processing of Polymers</w:t>
      </w:r>
    </w:p>
    <w:p w:rsidR="005D5C31" w:rsidRDefault="005D5C31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B7276">
        <w:rPr>
          <w:rFonts w:ascii="Arial" w:hAnsi="Arial" w:cs="Arial"/>
          <w:sz w:val="24"/>
          <w:szCs w:val="24"/>
        </w:rPr>
        <w:t xml:space="preserve">IAEA Draft, 2003, </w:t>
      </w:r>
      <w:r>
        <w:rPr>
          <w:rFonts w:ascii="Arial" w:hAnsi="Arial" w:cs="Arial"/>
          <w:sz w:val="24"/>
          <w:szCs w:val="24"/>
        </w:rPr>
        <w:t>IAEA-TECDOC-1617, 2009</w:t>
      </w:r>
    </w:p>
    <w:p w:rsidR="005D5C31" w:rsidRPr="009758CE" w:rsidRDefault="005D5C31" w:rsidP="005D5C3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</w:t>
      </w:r>
    </w:p>
    <w:p w:rsidR="005D5C31" w:rsidRDefault="005D5C31" w:rsidP="005D5C3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758CE">
        <w:rPr>
          <w:rFonts w:ascii="Arial" w:hAnsi="Arial" w:cs="Arial"/>
          <w:sz w:val="24"/>
          <w:szCs w:val="24"/>
        </w:rPr>
        <w:t>Vienna, Austria</w:t>
      </w:r>
    </w:p>
    <w:p w:rsidR="005D5C31" w:rsidRDefault="005D5C31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0833FF" w:rsidRDefault="000833FF" w:rsidP="000833F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Technology for Polymers, Second Edition</w:t>
      </w:r>
    </w:p>
    <w:p w:rsidR="000833FF" w:rsidRDefault="000833FF" w:rsidP="0008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D3F88">
        <w:rPr>
          <w:rFonts w:ascii="Arial" w:hAnsi="Arial" w:cs="Arial"/>
          <w:sz w:val="24"/>
          <w:szCs w:val="24"/>
        </w:rPr>
        <w:t>Juri George Drobny</w:t>
      </w:r>
    </w:p>
    <w:p w:rsidR="000833FF" w:rsidRDefault="000833FF" w:rsidP="0008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CRC Press, Taylor and Francis Group, 2010</w:t>
      </w:r>
    </w:p>
    <w:p w:rsidR="000833FF" w:rsidRDefault="000833FF" w:rsidP="000833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Boca Raton, London, New York</w:t>
      </w:r>
    </w:p>
    <w:p w:rsidR="000833FF" w:rsidRDefault="000833F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267F" w:rsidRDefault="003D267F" w:rsidP="003D26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Ionizing Radiation and Polymers</w:t>
      </w:r>
    </w:p>
    <w:p w:rsidR="003D267F" w:rsidRDefault="003D267F" w:rsidP="003D267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9D3F88">
        <w:rPr>
          <w:rFonts w:ascii="Arial" w:hAnsi="Arial" w:cs="Arial"/>
          <w:sz w:val="24"/>
          <w:szCs w:val="24"/>
        </w:rPr>
        <w:t>Juri George Drobny</w:t>
      </w:r>
    </w:p>
    <w:p w:rsidR="003D267F" w:rsidRDefault="003D267F" w:rsidP="003D267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Elsevier, 2013</w:t>
      </w:r>
    </w:p>
    <w:p w:rsidR="003D267F" w:rsidRDefault="003D267F" w:rsidP="003D267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Amsterdam, Boston, Heidelberg, London, New York, Oxford, Paris,</w:t>
      </w:r>
    </w:p>
    <w:p w:rsidR="003D267F" w:rsidRDefault="003D267F" w:rsidP="003D267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San Diego, San Francisco, Singapore, Sidney, Tokyo</w:t>
      </w:r>
    </w:p>
    <w:p w:rsidR="003D267F" w:rsidRDefault="003D267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D267F" w:rsidRDefault="003D267F" w:rsidP="003D267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Processing of Polymer Materials and Its Industrial Applications</w:t>
      </w:r>
    </w:p>
    <w:p w:rsidR="003D267F" w:rsidRDefault="003D267F" w:rsidP="003D267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Keizo Makuuchi and Song Cheng</w:t>
      </w:r>
    </w:p>
    <w:p w:rsidR="003D267F" w:rsidRDefault="003D267F" w:rsidP="003D267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John Wiley &amp; Sons, 2012</w:t>
      </w:r>
    </w:p>
    <w:p w:rsidR="003D267F" w:rsidRDefault="003D267F" w:rsidP="003D267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Hoboken, New Jersey</w:t>
      </w:r>
    </w:p>
    <w:p w:rsidR="000833FF" w:rsidRDefault="000833F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0412D3" w:rsidRDefault="000412D3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Ionizing Radiation and Polymers Symposium</w:t>
      </w:r>
      <w:r w:rsidR="00DA7932">
        <w:rPr>
          <w:rFonts w:ascii="Arial" w:hAnsi="Arial" w:cs="Arial"/>
          <w:b/>
          <w:sz w:val="24"/>
          <w:szCs w:val="24"/>
        </w:rPr>
        <w:t xml:space="preserve"> (IRAP)</w:t>
      </w:r>
    </w:p>
    <w:p w:rsidR="00DA7932" w:rsidRDefault="000412D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DA7932">
        <w:rPr>
          <w:rFonts w:ascii="Arial" w:hAnsi="Arial" w:cs="Arial"/>
          <w:sz w:val="24"/>
          <w:szCs w:val="24"/>
        </w:rPr>
        <w:t>C. T. Chantler, L. Wojnarovits and A. Miller</w:t>
      </w:r>
    </w:p>
    <w:p w:rsidR="00DA7932" w:rsidRDefault="00DA7932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Radiation Physics and Chemistry,</w:t>
      </w:r>
      <w:r w:rsidR="00CF0E77" w:rsidRPr="00CF0E77">
        <w:rPr>
          <w:rFonts w:ascii="Arial" w:hAnsi="Arial" w:cs="Arial"/>
          <w:sz w:val="24"/>
          <w:szCs w:val="24"/>
        </w:rPr>
        <w:t xml:space="preserve"> </w:t>
      </w:r>
      <w:r w:rsidR="00CF0E77">
        <w:rPr>
          <w:rFonts w:ascii="Arial" w:hAnsi="Arial" w:cs="Arial"/>
          <w:sz w:val="24"/>
          <w:szCs w:val="24"/>
        </w:rPr>
        <w:t>Elsevier, Ltd.,</w:t>
      </w:r>
      <w:r>
        <w:rPr>
          <w:rFonts w:ascii="Arial" w:hAnsi="Arial" w:cs="Arial"/>
          <w:sz w:val="24"/>
          <w:szCs w:val="24"/>
        </w:rPr>
        <w:t xml:space="preserve"> 2012</w:t>
      </w:r>
    </w:p>
    <w:p w:rsidR="000412D3" w:rsidRPr="00CF0E77" w:rsidRDefault="00DA7932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St. Louis, Oxford, Tokyo, Singapore</w:t>
      </w:r>
      <w:r w:rsidR="000412D3">
        <w:rPr>
          <w:rFonts w:ascii="Arial" w:hAnsi="Arial" w:cs="Arial"/>
          <w:b/>
          <w:sz w:val="24"/>
          <w:szCs w:val="24"/>
        </w:rPr>
        <w:t xml:space="preserve"> </w:t>
      </w:r>
    </w:p>
    <w:p w:rsidR="000412D3" w:rsidRDefault="000412D3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9A2CCD" w:rsidRDefault="009A2CCD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Curing of Composites for Enhancing Their Features and Utility</w:t>
      </w:r>
    </w:p>
    <w:p w:rsidR="009A2CCD" w:rsidRDefault="009A2CCD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the Health Care Industry</w:t>
      </w:r>
    </w:p>
    <w:p w:rsidR="009A2CCD" w:rsidRDefault="009A2CCD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IAEA-TECDOC-1764, 2015</w:t>
      </w:r>
    </w:p>
    <w:p w:rsidR="009A2CCD" w:rsidRDefault="009A2CCD" w:rsidP="009A2CC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</w:t>
      </w:r>
    </w:p>
    <w:p w:rsidR="009A2CCD" w:rsidRDefault="009A2CCD" w:rsidP="009A2CC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Austria, Vienna</w:t>
      </w:r>
    </w:p>
    <w:p w:rsidR="009A2CCD" w:rsidRDefault="009A2CCD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A4717F" w:rsidRDefault="00A4717F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PRESERVATION OF FOODS</w:t>
      </w:r>
    </w:p>
    <w:p w:rsidR="00A4717F" w:rsidRDefault="00A4717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E53E63" w:rsidRDefault="00E53E63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Food Irradiation</w:t>
      </w:r>
    </w:p>
    <w:p w:rsidR="00E53E63" w:rsidRDefault="00E53E6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Proceedings of a Symposium</w:t>
      </w:r>
    </w:p>
    <w:p w:rsidR="00E53E63" w:rsidRDefault="00E53E6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Karlsruhe, Germany, 1966</w:t>
      </w:r>
    </w:p>
    <w:p w:rsidR="00E53E63" w:rsidRDefault="00E53E6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</w:t>
      </w:r>
    </w:p>
    <w:p w:rsidR="00E53E63" w:rsidRDefault="00E53E6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Austria, Vienna</w:t>
      </w:r>
    </w:p>
    <w:p w:rsidR="00E53E63" w:rsidRDefault="00E53E63" w:rsidP="009B7A52">
      <w:pPr>
        <w:pStyle w:val="NoSpacing"/>
        <w:rPr>
          <w:rFonts w:ascii="Arial" w:hAnsi="Arial" w:cs="Arial"/>
          <w:sz w:val="24"/>
          <w:szCs w:val="24"/>
        </w:rPr>
      </w:pPr>
    </w:p>
    <w:p w:rsidR="00E53E63" w:rsidRDefault="00E53E63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Preservation of Food</w:t>
      </w:r>
    </w:p>
    <w:p w:rsidR="00E53E63" w:rsidRDefault="00E53E6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Proceedings of a Symposium</w:t>
      </w:r>
    </w:p>
    <w:p w:rsidR="00E53E63" w:rsidRDefault="00E53E6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Bombay, India, 1972</w:t>
      </w:r>
    </w:p>
    <w:p w:rsidR="00E53E63" w:rsidRDefault="00E53E63" w:rsidP="00E53E6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</w:t>
      </w:r>
    </w:p>
    <w:p w:rsidR="00E53E63" w:rsidRDefault="00E53E63" w:rsidP="00E53E6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Austria, Vienna</w:t>
      </w:r>
    </w:p>
    <w:p w:rsidR="00E53E63" w:rsidRDefault="00E53E63" w:rsidP="00E53E63">
      <w:pPr>
        <w:pStyle w:val="NoSpacing"/>
        <w:rPr>
          <w:rFonts w:ascii="Arial" w:hAnsi="Arial" w:cs="Arial"/>
          <w:sz w:val="24"/>
          <w:szCs w:val="24"/>
        </w:rPr>
      </w:pPr>
    </w:p>
    <w:p w:rsidR="00E53E63" w:rsidRDefault="00E53E63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Food Preservation by Irradiation</w:t>
      </w:r>
    </w:p>
    <w:p w:rsidR="00E53E63" w:rsidRDefault="00E53E63" w:rsidP="00E53E6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Proceedings of a Symposium</w:t>
      </w:r>
    </w:p>
    <w:p w:rsidR="00E53E63" w:rsidRDefault="00E53E6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Wageningen</w:t>
      </w:r>
      <w:r w:rsidR="00503A17">
        <w:rPr>
          <w:rFonts w:ascii="Arial" w:hAnsi="Arial" w:cs="Arial"/>
          <w:sz w:val="24"/>
          <w:szCs w:val="24"/>
        </w:rPr>
        <w:t>, The Netherlands, 1977</w:t>
      </w:r>
    </w:p>
    <w:p w:rsidR="00503A17" w:rsidRDefault="00503A17" w:rsidP="00503A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</w:t>
      </w:r>
    </w:p>
    <w:p w:rsidR="00503A17" w:rsidRDefault="00503A17" w:rsidP="00503A1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Austria, Vienna</w:t>
      </w:r>
    </w:p>
    <w:p w:rsidR="00E53E63" w:rsidRDefault="00E53E63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2C6D41" w:rsidRDefault="002C6D41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Codex Alimentarius Commission</w:t>
      </w:r>
    </w:p>
    <w:p w:rsidR="002C6D41" w:rsidRDefault="002C6D41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Code of Practice for Radiatio</w:t>
      </w:r>
      <w:r w:rsidR="000A4F52">
        <w:rPr>
          <w:rFonts w:ascii="Arial" w:hAnsi="Arial" w:cs="Arial"/>
          <w:sz w:val="24"/>
          <w:szCs w:val="24"/>
        </w:rPr>
        <w:t>n Processing of Food, CAC/RCP 10</w:t>
      </w:r>
      <w:r>
        <w:rPr>
          <w:rFonts w:ascii="Arial" w:hAnsi="Arial" w:cs="Arial"/>
          <w:sz w:val="24"/>
          <w:szCs w:val="24"/>
        </w:rPr>
        <w:t>-1979</w:t>
      </w:r>
    </w:p>
    <w:p w:rsidR="002C6D41" w:rsidRDefault="002C6D41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General Standard for Irradiated Foods, CODEX STAN 106-1983, 2003</w:t>
      </w:r>
    </w:p>
    <w:p w:rsidR="002C6D41" w:rsidRPr="002C6D41" w:rsidRDefault="002C6D41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A4F52">
        <w:rPr>
          <w:rFonts w:ascii="Arial" w:hAnsi="Arial" w:cs="Arial"/>
          <w:sz w:val="24"/>
          <w:szCs w:val="24"/>
        </w:rPr>
        <w:t xml:space="preserve">Geneva, Switzerland, </w:t>
      </w:r>
      <w:r>
        <w:rPr>
          <w:rFonts w:ascii="Arial" w:hAnsi="Arial" w:cs="Arial"/>
          <w:sz w:val="24"/>
          <w:szCs w:val="24"/>
        </w:rPr>
        <w:t>Rome, Italy</w:t>
      </w:r>
    </w:p>
    <w:p w:rsidR="002C6D41" w:rsidRDefault="002C6D41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C36826" w:rsidRDefault="00C36826" w:rsidP="00C3682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Preservation of Food by Ionizing Radiation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Edward S. Josephson and Martin S. Peterson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Volume I, Volume II, and Volume III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CRC Press</w:t>
      </w:r>
      <w:r w:rsidR="00E15B43">
        <w:rPr>
          <w:rFonts w:ascii="Arial" w:hAnsi="Arial" w:cs="Arial"/>
          <w:sz w:val="24"/>
          <w:szCs w:val="24"/>
        </w:rPr>
        <w:t>, 1982, 1983, 1983</w:t>
      </w:r>
    </w:p>
    <w:p w:rsidR="00C36826" w:rsidRPr="00766D94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Boca Raton, Florida</w:t>
      </w:r>
    </w:p>
    <w:p w:rsidR="00503A17" w:rsidRDefault="00503A17" w:rsidP="00C36826">
      <w:pPr>
        <w:pStyle w:val="NoSpacing"/>
        <w:rPr>
          <w:rFonts w:ascii="Arial" w:hAnsi="Arial" w:cs="Arial"/>
          <w:b/>
          <w:sz w:val="24"/>
          <w:szCs w:val="24"/>
        </w:rPr>
      </w:pPr>
    </w:p>
    <w:p w:rsidR="00503A17" w:rsidRDefault="00503A17" w:rsidP="00C3682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Disinfestation of Food and Agricultural Products</w:t>
      </w:r>
    </w:p>
    <w:p w:rsidR="00503A17" w:rsidRDefault="00503A17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Proceedings of an International Conference</w:t>
      </w:r>
    </w:p>
    <w:p w:rsidR="00703449" w:rsidRDefault="00503A17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03449">
        <w:rPr>
          <w:rFonts w:ascii="Arial" w:hAnsi="Arial" w:cs="Arial"/>
          <w:sz w:val="24"/>
          <w:szCs w:val="24"/>
        </w:rPr>
        <w:t>James H. Moy, Editor</w:t>
      </w:r>
    </w:p>
    <w:p w:rsidR="00503A17" w:rsidRDefault="00703449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03A17">
        <w:rPr>
          <w:rFonts w:ascii="Arial" w:hAnsi="Arial" w:cs="Arial"/>
          <w:sz w:val="24"/>
          <w:szCs w:val="24"/>
        </w:rPr>
        <w:t>University of Hawaii at Manoa, 1983</w:t>
      </w:r>
    </w:p>
    <w:p w:rsidR="00503A17" w:rsidRDefault="00503A17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Honolulu, Hawaii</w:t>
      </w:r>
    </w:p>
    <w:p w:rsidR="00503A17" w:rsidRPr="00503A17" w:rsidRDefault="00503A17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C36826" w:rsidRDefault="00C36826" w:rsidP="00C3682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Food Irradiation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Walter M. Urbain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Academic Press, 1986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Orlando, San Diego, New York, Austin, Boston, London, Sydney,</w:t>
      </w:r>
    </w:p>
    <w:p w:rsidR="00C36826" w:rsidRPr="00FF7CF7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Tokyo, Toronto </w:t>
      </w:r>
    </w:p>
    <w:p w:rsidR="00C36826" w:rsidRDefault="00C36826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56173" w:rsidRDefault="00356173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Food Irradiation – A Guidebook</w:t>
      </w:r>
    </w:p>
    <w:p w:rsidR="00356173" w:rsidRDefault="0035617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Morton Satin</w:t>
      </w:r>
    </w:p>
    <w:p w:rsidR="00356173" w:rsidRDefault="0035617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Technomic Publishing Co., 1993, 1996</w:t>
      </w:r>
    </w:p>
    <w:p w:rsidR="00356173" w:rsidRPr="00356173" w:rsidRDefault="0035617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Lancaster, Pennsylvania, Basel, Switzerland</w:t>
      </w:r>
    </w:p>
    <w:p w:rsidR="00356173" w:rsidRDefault="00356173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C36826" w:rsidRPr="002C37FF" w:rsidRDefault="00C36826" w:rsidP="00C36826">
      <w:pPr>
        <w:pStyle w:val="NoSpacing"/>
        <w:rPr>
          <w:rFonts w:ascii="Arial" w:hAnsi="Arial" w:cs="Arial"/>
          <w:b/>
          <w:sz w:val="24"/>
          <w:szCs w:val="24"/>
        </w:rPr>
      </w:pPr>
      <w:r w:rsidRPr="002C37FF">
        <w:rPr>
          <w:rFonts w:ascii="Arial" w:hAnsi="Arial" w:cs="Arial"/>
          <w:b/>
          <w:sz w:val="24"/>
          <w:szCs w:val="24"/>
        </w:rPr>
        <w:t>Food Irradiation – A Sourcebook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D. J. Hayes, E. A. Murano, P. S. Murano, D. G. Olson and S. G. Sapp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Iowa State University Press, 1995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Ames, Iowa</w:t>
      </w:r>
    </w:p>
    <w:p w:rsidR="00C36826" w:rsidRDefault="00C36826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56173" w:rsidRDefault="00356173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Safety of Irradiated Foods, Secon</w:t>
      </w:r>
      <w:r w:rsidR="000A4F52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Edition</w:t>
      </w:r>
    </w:p>
    <w:p w:rsidR="00356173" w:rsidRDefault="0035617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J. F. Diehl</w:t>
      </w:r>
    </w:p>
    <w:p w:rsidR="000A4F52" w:rsidRDefault="0035617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Marcel</w:t>
      </w:r>
      <w:r w:rsidR="000A4F52">
        <w:rPr>
          <w:rFonts w:ascii="Arial" w:hAnsi="Arial" w:cs="Arial"/>
          <w:sz w:val="24"/>
          <w:szCs w:val="24"/>
        </w:rPr>
        <w:t xml:space="preserve"> Dekker, 1995</w:t>
      </w:r>
    </w:p>
    <w:p w:rsidR="00356173" w:rsidRPr="00356173" w:rsidRDefault="000A4F52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York</w:t>
      </w:r>
    </w:p>
    <w:p w:rsidR="00356173" w:rsidRDefault="00356173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C36826" w:rsidRDefault="00C36826" w:rsidP="00C3682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Irradiation for Food Safety and Quality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Paisan Loaharanu and Paul Thomas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Technomic Publishing Company, 2001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Lancaster, Pennsylvania</w:t>
      </w:r>
    </w:p>
    <w:p w:rsidR="004B5582" w:rsidRDefault="004B5582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C36826" w:rsidRPr="00AA6BC8" w:rsidRDefault="004B5582" w:rsidP="009B7A52">
      <w:pPr>
        <w:pStyle w:val="NoSpacing"/>
        <w:rPr>
          <w:rFonts w:ascii="Arial" w:hAnsi="Arial" w:cs="Arial"/>
          <w:b/>
          <w:sz w:val="24"/>
          <w:szCs w:val="24"/>
          <w:highlight w:val="yellow"/>
        </w:rPr>
      </w:pPr>
      <w:r w:rsidRPr="00AA6BC8">
        <w:rPr>
          <w:rFonts w:ascii="Arial" w:hAnsi="Arial" w:cs="Arial"/>
          <w:b/>
          <w:sz w:val="24"/>
          <w:szCs w:val="24"/>
          <w:highlight w:val="yellow"/>
        </w:rPr>
        <w:t>Natural and Induced Radioactivity in Food</w:t>
      </w:r>
    </w:p>
    <w:p w:rsidR="004B5582" w:rsidRPr="00AA6BC8" w:rsidRDefault="004B5582" w:rsidP="009B7A52">
      <w:pPr>
        <w:pStyle w:val="NoSpacing"/>
        <w:rPr>
          <w:rFonts w:ascii="Arial" w:hAnsi="Arial" w:cs="Arial"/>
          <w:sz w:val="24"/>
          <w:szCs w:val="24"/>
          <w:highlight w:val="yellow"/>
        </w:rPr>
      </w:pPr>
      <w:r w:rsidRPr="00AA6BC8">
        <w:rPr>
          <w:rFonts w:ascii="Arial" w:hAnsi="Arial" w:cs="Arial"/>
          <w:sz w:val="24"/>
          <w:szCs w:val="24"/>
          <w:highlight w:val="yellow"/>
        </w:rPr>
        <w:t xml:space="preserve">   Ari Brynjolfsson</w:t>
      </w:r>
    </w:p>
    <w:p w:rsidR="004B5582" w:rsidRPr="00AA6BC8" w:rsidRDefault="004B5582" w:rsidP="009B7A52">
      <w:pPr>
        <w:pStyle w:val="NoSpacing"/>
        <w:rPr>
          <w:rFonts w:ascii="Arial" w:hAnsi="Arial" w:cs="Arial"/>
          <w:sz w:val="24"/>
          <w:szCs w:val="24"/>
          <w:highlight w:val="yellow"/>
        </w:rPr>
      </w:pPr>
      <w:r w:rsidRPr="00AA6BC8">
        <w:rPr>
          <w:rFonts w:ascii="Arial" w:hAnsi="Arial" w:cs="Arial"/>
          <w:sz w:val="24"/>
          <w:szCs w:val="24"/>
          <w:highlight w:val="yellow"/>
        </w:rPr>
        <w:t xml:space="preserve">   IAEA-TECDOC-1287, 2002</w:t>
      </w:r>
    </w:p>
    <w:p w:rsidR="004B5582" w:rsidRPr="00AA6BC8" w:rsidRDefault="004B5582" w:rsidP="004B5582">
      <w:pPr>
        <w:pStyle w:val="NoSpacing"/>
        <w:rPr>
          <w:rFonts w:ascii="Arial" w:hAnsi="Arial" w:cs="Arial"/>
          <w:sz w:val="24"/>
          <w:szCs w:val="24"/>
          <w:highlight w:val="yellow"/>
        </w:rPr>
      </w:pPr>
      <w:r w:rsidRPr="00AA6BC8">
        <w:rPr>
          <w:rFonts w:ascii="Arial" w:hAnsi="Arial" w:cs="Arial"/>
          <w:sz w:val="24"/>
          <w:szCs w:val="24"/>
          <w:highlight w:val="yellow"/>
        </w:rPr>
        <w:t xml:space="preserve">   International Atomic Energy Agency</w:t>
      </w:r>
    </w:p>
    <w:p w:rsidR="004B5582" w:rsidRPr="00930943" w:rsidRDefault="004B5582" w:rsidP="004B5582">
      <w:pPr>
        <w:pStyle w:val="NoSpacing"/>
        <w:rPr>
          <w:rFonts w:ascii="Arial" w:hAnsi="Arial" w:cs="Arial"/>
          <w:sz w:val="24"/>
          <w:szCs w:val="24"/>
        </w:rPr>
      </w:pPr>
      <w:r w:rsidRPr="00AA6BC8">
        <w:rPr>
          <w:rFonts w:ascii="Arial" w:hAnsi="Arial" w:cs="Arial"/>
          <w:sz w:val="24"/>
          <w:szCs w:val="24"/>
          <w:highlight w:val="yellow"/>
        </w:rPr>
        <w:t xml:space="preserve">   Vienna, Austria</w:t>
      </w:r>
    </w:p>
    <w:p w:rsidR="004B5582" w:rsidRDefault="004B5582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9A34FD" w:rsidRPr="00B579D8" w:rsidRDefault="009A34FD" w:rsidP="009A34FD">
      <w:pPr>
        <w:pStyle w:val="NoSpacing"/>
        <w:rPr>
          <w:rFonts w:ascii="Arial" w:hAnsi="Arial" w:cs="Arial"/>
          <w:b/>
          <w:sz w:val="24"/>
          <w:szCs w:val="24"/>
          <w:highlight w:val="yellow"/>
        </w:rPr>
      </w:pPr>
      <w:r w:rsidRPr="00B579D8">
        <w:rPr>
          <w:rFonts w:ascii="Arial" w:hAnsi="Arial" w:cs="Arial"/>
          <w:b/>
          <w:sz w:val="24"/>
          <w:szCs w:val="24"/>
          <w:highlight w:val="yellow"/>
        </w:rPr>
        <w:t>Irradiation of Food and Packaging</w:t>
      </w:r>
    </w:p>
    <w:p w:rsidR="009A34FD" w:rsidRPr="00B579D8" w:rsidRDefault="009A34FD" w:rsidP="009A34FD">
      <w:pPr>
        <w:pStyle w:val="NoSpacing"/>
        <w:rPr>
          <w:rFonts w:ascii="Arial" w:hAnsi="Arial" w:cs="Arial"/>
          <w:sz w:val="24"/>
          <w:szCs w:val="24"/>
          <w:highlight w:val="yellow"/>
        </w:rPr>
      </w:pPr>
      <w:r w:rsidRPr="00B579D8">
        <w:rPr>
          <w:rFonts w:ascii="Arial" w:hAnsi="Arial" w:cs="Arial"/>
          <w:sz w:val="24"/>
          <w:szCs w:val="24"/>
          <w:highlight w:val="yellow"/>
        </w:rPr>
        <w:t xml:space="preserve">   Vanee Komolprasert and Kim M. Morehouse</w:t>
      </w:r>
    </w:p>
    <w:p w:rsidR="009A34FD" w:rsidRPr="00B579D8" w:rsidRDefault="009A34FD" w:rsidP="009A34FD">
      <w:pPr>
        <w:pStyle w:val="NoSpacing"/>
        <w:rPr>
          <w:rFonts w:ascii="Arial" w:hAnsi="Arial" w:cs="Arial"/>
          <w:sz w:val="24"/>
          <w:szCs w:val="24"/>
          <w:highlight w:val="yellow"/>
        </w:rPr>
      </w:pPr>
      <w:r w:rsidRPr="00B579D8">
        <w:rPr>
          <w:rFonts w:ascii="Arial" w:hAnsi="Arial" w:cs="Arial"/>
          <w:sz w:val="24"/>
          <w:szCs w:val="24"/>
          <w:highlight w:val="yellow"/>
        </w:rPr>
        <w:t xml:space="preserve">   American Chemical Society, 2004</w:t>
      </w:r>
    </w:p>
    <w:p w:rsidR="009A34FD" w:rsidRPr="00BA1CB9" w:rsidRDefault="009A34FD" w:rsidP="009A34FD">
      <w:pPr>
        <w:pStyle w:val="NoSpacing"/>
        <w:rPr>
          <w:rFonts w:ascii="Arial" w:hAnsi="Arial" w:cs="Arial"/>
          <w:sz w:val="24"/>
          <w:szCs w:val="24"/>
        </w:rPr>
      </w:pPr>
      <w:r w:rsidRPr="00B579D8">
        <w:rPr>
          <w:rFonts w:ascii="Arial" w:hAnsi="Arial" w:cs="Arial"/>
          <w:sz w:val="24"/>
          <w:szCs w:val="24"/>
          <w:highlight w:val="yellow"/>
        </w:rPr>
        <w:t xml:space="preserve">   Washington, D.C.</w:t>
      </w:r>
    </w:p>
    <w:p w:rsidR="009A34FD" w:rsidRDefault="009A34FD" w:rsidP="00C36826">
      <w:pPr>
        <w:pStyle w:val="NoSpacing"/>
        <w:rPr>
          <w:rFonts w:ascii="Arial" w:hAnsi="Arial" w:cs="Arial"/>
          <w:b/>
          <w:sz w:val="24"/>
          <w:szCs w:val="24"/>
        </w:rPr>
      </w:pPr>
    </w:p>
    <w:p w:rsidR="00C36826" w:rsidRDefault="00C36826" w:rsidP="00C3682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Electronic Irradiation of Foods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R. B. Miller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Springer Science + Business Media, 2005</w:t>
      </w:r>
    </w:p>
    <w:p w:rsidR="00C36826" w:rsidRPr="00047047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York</w:t>
      </w:r>
    </w:p>
    <w:p w:rsidR="00C36826" w:rsidRDefault="00C36826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C36826" w:rsidRDefault="00C36826" w:rsidP="00C3682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Food Irradiation Research and Technology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Christopher H. Sommers and Xuetong Fan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IFT Press, Blackwell Publishing, 2006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Ames, Iowa, Oxford, Carlton,Victoria, Australia</w:t>
      </w:r>
    </w:p>
    <w:p w:rsidR="00C36826" w:rsidRDefault="00C36826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A4717F" w:rsidRDefault="00A4717F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ENVIRONMENTAL APPLICATIONS</w:t>
      </w:r>
    </w:p>
    <w:p w:rsidR="00A4717F" w:rsidRDefault="00A4717F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930943" w:rsidRDefault="00930943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for a Clean Environment</w:t>
      </w:r>
    </w:p>
    <w:p w:rsidR="00930943" w:rsidRDefault="0093094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Proceedings of a Symposium</w:t>
      </w:r>
    </w:p>
    <w:p w:rsidR="00930943" w:rsidRDefault="0093094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Munich,</w:t>
      </w:r>
      <w:r w:rsidR="0065587C">
        <w:rPr>
          <w:rFonts w:ascii="Arial" w:hAnsi="Arial" w:cs="Arial"/>
          <w:sz w:val="24"/>
          <w:szCs w:val="24"/>
        </w:rPr>
        <w:t xml:space="preserve"> Germany,</w:t>
      </w:r>
      <w:r>
        <w:rPr>
          <w:rFonts w:ascii="Arial" w:hAnsi="Arial" w:cs="Arial"/>
          <w:sz w:val="24"/>
          <w:szCs w:val="24"/>
        </w:rPr>
        <w:t xml:space="preserve"> 1975</w:t>
      </w:r>
    </w:p>
    <w:p w:rsidR="00930943" w:rsidRDefault="0093094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</w:t>
      </w:r>
    </w:p>
    <w:p w:rsidR="00930943" w:rsidRPr="00930943" w:rsidRDefault="00930943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Vienna, Austria</w:t>
      </w:r>
    </w:p>
    <w:p w:rsidR="00930943" w:rsidRDefault="00930943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C36826" w:rsidRDefault="00C36826" w:rsidP="00C36826">
      <w:pPr>
        <w:pStyle w:val="NoSpacing"/>
        <w:rPr>
          <w:rFonts w:ascii="Arial" w:hAnsi="Arial" w:cs="Arial"/>
          <w:b/>
          <w:sz w:val="24"/>
          <w:szCs w:val="24"/>
        </w:rPr>
      </w:pPr>
      <w:r w:rsidRPr="00F44AA6">
        <w:rPr>
          <w:rFonts w:ascii="Arial" w:hAnsi="Arial" w:cs="Arial"/>
          <w:b/>
          <w:sz w:val="24"/>
          <w:szCs w:val="24"/>
        </w:rPr>
        <w:t>Environmental Applications of Ionizing Radiation</w:t>
      </w:r>
    </w:p>
    <w:p w:rsidR="00C36826" w:rsidRPr="00F44AA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 w:rsidRPr="00F44AA6">
        <w:rPr>
          <w:rFonts w:ascii="Arial" w:hAnsi="Arial" w:cs="Arial"/>
          <w:sz w:val="24"/>
          <w:szCs w:val="24"/>
        </w:rPr>
        <w:t xml:space="preserve">   William J. Cooper</w:t>
      </w:r>
      <w:r>
        <w:rPr>
          <w:rFonts w:ascii="Arial" w:hAnsi="Arial" w:cs="Arial"/>
          <w:sz w:val="24"/>
          <w:szCs w:val="24"/>
        </w:rPr>
        <w:t>, Randy D. Curry and Kevin E. O’Shea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John Wiley &amp; Sons, 1998</w:t>
      </w:r>
    </w:p>
    <w:p w:rsidR="00C36826" w:rsidRDefault="00C36826" w:rsidP="00C3682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York, Chichester, Weinheim, Brisbane, Singapore, Toronto</w:t>
      </w:r>
    </w:p>
    <w:p w:rsidR="00C36826" w:rsidRDefault="00C36826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CE1334" w:rsidRDefault="00CE1334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Environmental Applications of Ionizing Radiation</w:t>
      </w:r>
    </w:p>
    <w:p w:rsidR="00CE1334" w:rsidRDefault="00CE1334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William J. Cooper</w:t>
      </w:r>
    </w:p>
    <w:p w:rsidR="00CE1334" w:rsidRDefault="00CE1334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Proceedings of a Symposium</w:t>
      </w:r>
    </w:p>
    <w:p w:rsidR="00CE1334" w:rsidRDefault="00CE1334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Honolulu, Hawaii, 2002</w:t>
      </w:r>
    </w:p>
    <w:p w:rsidR="00CE1334" w:rsidRPr="00CE1334" w:rsidRDefault="00CE1334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Elsevier Science</w:t>
      </w:r>
      <w:r w:rsidR="0065587C">
        <w:rPr>
          <w:rFonts w:ascii="Arial" w:hAnsi="Arial" w:cs="Arial"/>
          <w:sz w:val="24"/>
          <w:szCs w:val="24"/>
        </w:rPr>
        <w:t>, Ltd.</w:t>
      </w:r>
    </w:p>
    <w:p w:rsidR="00F91F6B" w:rsidRDefault="00F91F6B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4B4206" w:rsidRDefault="004B4206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Use of Irradiation for Chemical and Microbial Decontamination of</w:t>
      </w:r>
    </w:p>
    <w:p w:rsidR="004B4206" w:rsidRDefault="004B4206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Water, Wastewater and Sludge</w:t>
      </w:r>
    </w:p>
    <w:p w:rsidR="004B4206" w:rsidRDefault="004B4206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4B4206">
        <w:rPr>
          <w:rFonts w:ascii="Arial" w:hAnsi="Arial" w:cs="Arial"/>
          <w:sz w:val="24"/>
          <w:szCs w:val="24"/>
        </w:rPr>
        <w:t>IAEA-TECDOC-1225, 2001</w:t>
      </w:r>
    </w:p>
    <w:p w:rsidR="004B4206" w:rsidRDefault="004B4206" w:rsidP="004B420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</w:t>
      </w:r>
    </w:p>
    <w:p w:rsidR="004B4206" w:rsidRDefault="004B4206" w:rsidP="004B420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Austria, Vienna</w:t>
      </w:r>
    </w:p>
    <w:p w:rsidR="004B4206" w:rsidRPr="004B4206" w:rsidRDefault="004B4206" w:rsidP="009B7A52">
      <w:pPr>
        <w:pStyle w:val="NoSpacing"/>
        <w:rPr>
          <w:rFonts w:ascii="Arial" w:hAnsi="Arial" w:cs="Arial"/>
          <w:sz w:val="24"/>
          <w:szCs w:val="24"/>
        </w:rPr>
      </w:pPr>
      <w:r w:rsidRPr="004B4206">
        <w:rPr>
          <w:rFonts w:ascii="Arial" w:hAnsi="Arial" w:cs="Arial"/>
          <w:sz w:val="24"/>
          <w:szCs w:val="24"/>
        </w:rPr>
        <w:t xml:space="preserve">   </w:t>
      </w:r>
    </w:p>
    <w:p w:rsidR="00F91F6B" w:rsidRDefault="00F91F6B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Radiation Treatment of Gaseous and Liquid Effluents for </w:t>
      </w:r>
    </w:p>
    <w:p w:rsidR="00F91F6B" w:rsidRDefault="00F91F6B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Contaminant Removal</w:t>
      </w:r>
    </w:p>
    <w:p w:rsidR="00F91F6B" w:rsidRPr="00F91F6B" w:rsidRDefault="00F91F6B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IAEA-TECDOC-1473, 2006</w:t>
      </w:r>
    </w:p>
    <w:p w:rsidR="004B4206" w:rsidRDefault="00F91F6B" w:rsidP="004B420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4B4206">
        <w:rPr>
          <w:rFonts w:ascii="Arial" w:hAnsi="Arial" w:cs="Arial"/>
          <w:sz w:val="24"/>
          <w:szCs w:val="24"/>
        </w:rPr>
        <w:t>International Atomic Energy Agency</w:t>
      </w:r>
    </w:p>
    <w:p w:rsidR="004B4206" w:rsidRDefault="004B4206" w:rsidP="004B420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Austria, Vienna</w:t>
      </w:r>
    </w:p>
    <w:p w:rsidR="00F91F6B" w:rsidRDefault="00F91F6B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1B35CA" w:rsidRDefault="001B35CA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Radiation Processing: Environmental Applications</w:t>
      </w:r>
    </w:p>
    <w:p w:rsidR="001B35CA" w:rsidRDefault="001B35CA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1B35CA">
        <w:rPr>
          <w:rFonts w:ascii="Arial" w:hAnsi="Arial" w:cs="Arial"/>
          <w:sz w:val="24"/>
          <w:szCs w:val="24"/>
        </w:rPr>
        <w:t>IAEA-RPEA, 2007</w:t>
      </w:r>
    </w:p>
    <w:p w:rsidR="001B35CA" w:rsidRDefault="001B35CA" w:rsidP="001B35C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International Atomic Energy Agency</w:t>
      </w:r>
    </w:p>
    <w:p w:rsidR="001B35CA" w:rsidRDefault="001B35CA" w:rsidP="001B35C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Austria, Vienna</w:t>
      </w:r>
    </w:p>
    <w:p w:rsidR="001B35CA" w:rsidRDefault="001B35CA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C2713D" w:rsidRDefault="00C2713D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9758CE" w:rsidRDefault="00C36826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CONFERENCE PROCEEDINGS</w:t>
      </w:r>
    </w:p>
    <w:p w:rsidR="009B7A52" w:rsidRDefault="009B7A52" w:rsidP="009B7A52">
      <w:pPr>
        <w:pStyle w:val="NoSpacing"/>
        <w:rPr>
          <w:rFonts w:ascii="Arial" w:hAnsi="Arial" w:cs="Arial"/>
          <w:sz w:val="24"/>
          <w:szCs w:val="24"/>
        </w:rPr>
      </w:pPr>
    </w:p>
    <w:p w:rsidR="004C0877" w:rsidRDefault="004C0877" w:rsidP="009B7A52">
      <w:pPr>
        <w:pStyle w:val="NoSpacing"/>
        <w:rPr>
          <w:rFonts w:ascii="Arial" w:hAnsi="Arial" w:cs="Arial"/>
          <w:b/>
          <w:sz w:val="24"/>
          <w:szCs w:val="24"/>
        </w:rPr>
      </w:pPr>
      <w:r w:rsidRPr="004C0877">
        <w:rPr>
          <w:rFonts w:ascii="Arial" w:hAnsi="Arial" w:cs="Arial"/>
          <w:b/>
          <w:sz w:val="24"/>
          <w:szCs w:val="24"/>
        </w:rPr>
        <w:t>J</w:t>
      </w:r>
      <w:r w:rsidR="000D175E">
        <w:rPr>
          <w:rFonts w:ascii="Arial" w:hAnsi="Arial" w:cs="Arial"/>
          <w:b/>
          <w:sz w:val="24"/>
          <w:szCs w:val="24"/>
        </w:rPr>
        <w:t xml:space="preserve">ohnson &amp; </w:t>
      </w:r>
      <w:r w:rsidRPr="004C0877">
        <w:rPr>
          <w:rFonts w:ascii="Arial" w:hAnsi="Arial" w:cs="Arial"/>
          <w:b/>
          <w:sz w:val="24"/>
          <w:szCs w:val="24"/>
        </w:rPr>
        <w:t>J</w:t>
      </w:r>
      <w:r w:rsidR="000D175E">
        <w:rPr>
          <w:rFonts w:ascii="Arial" w:hAnsi="Arial" w:cs="Arial"/>
          <w:b/>
          <w:sz w:val="24"/>
          <w:szCs w:val="24"/>
        </w:rPr>
        <w:t>ohnson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F2B9B">
        <w:rPr>
          <w:rFonts w:ascii="Arial" w:hAnsi="Arial" w:cs="Arial"/>
          <w:b/>
          <w:sz w:val="24"/>
          <w:szCs w:val="24"/>
        </w:rPr>
        <w:t xml:space="preserve">Series of </w:t>
      </w:r>
      <w:r>
        <w:rPr>
          <w:rFonts w:ascii="Arial" w:hAnsi="Arial" w:cs="Arial"/>
          <w:b/>
          <w:sz w:val="24"/>
          <w:szCs w:val="24"/>
        </w:rPr>
        <w:t>Conference</w:t>
      </w:r>
      <w:r w:rsidR="008F2B9B">
        <w:rPr>
          <w:rFonts w:ascii="Arial" w:hAnsi="Arial" w:cs="Arial"/>
          <w:b/>
          <w:sz w:val="24"/>
          <w:szCs w:val="24"/>
        </w:rPr>
        <w:t>s</w:t>
      </w:r>
    </w:p>
    <w:p w:rsidR="004C0877" w:rsidRDefault="004C0877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705A7E" w:rsidRDefault="00705A7E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Sterilization by Ionizing Radiation</w:t>
      </w:r>
    </w:p>
    <w:p w:rsidR="00705A7E" w:rsidRDefault="007D6155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Volume I,</w:t>
      </w:r>
      <w:r w:rsidR="00705A7E">
        <w:rPr>
          <w:rFonts w:ascii="Arial" w:hAnsi="Arial" w:cs="Arial"/>
          <w:sz w:val="24"/>
          <w:szCs w:val="24"/>
        </w:rPr>
        <w:t xml:space="preserve"> Vienna, Austria</w:t>
      </w:r>
      <w:r>
        <w:rPr>
          <w:rFonts w:ascii="Arial" w:hAnsi="Arial" w:cs="Arial"/>
          <w:sz w:val="24"/>
          <w:szCs w:val="24"/>
        </w:rPr>
        <w:t>, 1974</w:t>
      </w:r>
    </w:p>
    <w:p w:rsidR="00705A7E" w:rsidRDefault="00705A7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E. R. L. Gaughran and A. J. Goudie</w:t>
      </w:r>
    </w:p>
    <w:p w:rsidR="00705A7E" w:rsidRDefault="00705A7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Multiscience Publication</w:t>
      </w:r>
    </w:p>
    <w:p w:rsidR="00705A7E" w:rsidRDefault="00705A7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Montreal, Quebec, Canada</w:t>
      </w:r>
    </w:p>
    <w:p w:rsidR="00705A7E" w:rsidRDefault="00705A7E" w:rsidP="009B7A52">
      <w:pPr>
        <w:pStyle w:val="NoSpacing"/>
        <w:rPr>
          <w:rFonts w:ascii="Arial" w:hAnsi="Arial" w:cs="Arial"/>
          <w:sz w:val="24"/>
          <w:szCs w:val="24"/>
        </w:rPr>
      </w:pPr>
    </w:p>
    <w:p w:rsidR="00705A7E" w:rsidRDefault="00705A7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</w:t>
      </w:r>
      <w:r>
        <w:rPr>
          <w:rFonts w:ascii="Arial" w:hAnsi="Arial" w:cs="Arial"/>
          <w:sz w:val="24"/>
          <w:szCs w:val="24"/>
        </w:rPr>
        <w:t>Volume II, Vienna, Austria</w:t>
      </w:r>
      <w:r w:rsidR="007D6155">
        <w:rPr>
          <w:rFonts w:ascii="Arial" w:hAnsi="Arial" w:cs="Arial"/>
          <w:sz w:val="24"/>
          <w:szCs w:val="24"/>
        </w:rPr>
        <w:t>,1977</w:t>
      </w:r>
    </w:p>
    <w:p w:rsidR="00705A7E" w:rsidRDefault="00705A7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E. R. L. Gaughran and A. J. Goudie</w:t>
      </w:r>
    </w:p>
    <w:p w:rsidR="00705A7E" w:rsidRDefault="00705A7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Multiscience Publication</w:t>
      </w:r>
    </w:p>
    <w:p w:rsidR="00705A7E" w:rsidRPr="00705A7E" w:rsidRDefault="00705A7E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Montreal, Quebec, Canada </w:t>
      </w:r>
    </w:p>
    <w:p w:rsidR="00705A7E" w:rsidRDefault="00705A7E" w:rsidP="009B7A52">
      <w:pPr>
        <w:pStyle w:val="NoSpacing"/>
        <w:rPr>
          <w:rFonts w:ascii="Arial" w:hAnsi="Arial" w:cs="Arial"/>
          <w:b/>
          <w:sz w:val="24"/>
          <w:szCs w:val="24"/>
        </w:rPr>
      </w:pPr>
    </w:p>
    <w:p w:rsidR="004C0877" w:rsidRDefault="004C0877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Sterilization of Medical Products</w:t>
      </w:r>
    </w:p>
    <w:p w:rsidR="004C0877" w:rsidRPr="004C0877" w:rsidRDefault="004C0877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C0877">
        <w:rPr>
          <w:rFonts w:ascii="Arial" w:hAnsi="Arial" w:cs="Arial"/>
          <w:sz w:val="24"/>
          <w:szCs w:val="24"/>
        </w:rPr>
        <w:t xml:space="preserve">Volume I, </w:t>
      </w:r>
      <w:r w:rsidR="00705A7E">
        <w:rPr>
          <w:rFonts w:ascii="Arial" w:hAnsi="Arial" w:cs="Arial"/>
          <w:sz w:val="24"/>
          <w:szCs w:val="24"/>
        </w:rPr>
        <w:t>New Brunswick</w:t>
      </w:r>
      <w:r w:rsidR="007D6155">
        <w:rPr>
          <w:rFonts w:ascii="Arial" w:hAnsi="Arial" w:cs="Arial"/>
          <w:sz w:val="24"/>
          <w:szCs w:val="24"/>
        </w:rPr>
        <w:t xml:space="preserve">, New Jersey, </w:t>
      </w:r>
      <w:r w:rsidR="007D6155" w:rsidRPr="004C0877">
        <w:rPr>
          <w:rFonts w:ascii="Arial" w:hAnsi="Arial" w:cs="Arial"/>
          <w:sz w:val="24"/>
          <w:szCs w:val="24"/>
        </w:rPr>
        <w:t>1977</w:t>
      </w:r>
    </w:p>
    <w:p w:rsidR="00FB141A" w:rsidRDefault="004C0877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Eugene R. L. Gaughran and Karl Kereluk</w:t>
      </w:r>
    </w:p>
    <w:p w:rsidR="004C0877" w:rsidRDefault="004C0877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Johnson &amp; Johnson</w:t>
      </w:r>
      <w:r w:rsidR="007D6155">
        <w:rPr>
          <w:rFonts w:ascii="Arial" w:hAnsi="Arial" w:cs="Arial"/>
          <w:sz w:val="24"/>
          <w:szCs w:val="24"/>
        </w:rPr>
        <w:t xml:space="preserve"> Publication</w:t>
      </w:r>
    </w:p>
    <w:p w:rsidR="004C0877" w:rsidRDefault="004C0877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Brunswick, Somerville, New Jersey</w:t>
      </w:r>
    </w:p>
    <w:p w:rsidR="004C0877" w:rsidRDefault="004C0877" w:rsidP="009B7A52">
      <w:pPr>
        <w:pStyle w:val="NoSpacing"/>
        <w:rPr>
          <w:rFonts w:ascii="Arial" w:hAnsi="Arial" w:cs="Arial"/>
          <w:sz w:val="24"/>
          <w:szCs w:val="24"/>
        </w:rPr>
      </w:pPr>
    </w:p>
    <w:p w:rsidR="0012018F" w:rsidRDefault="0012018F" w:rsidP="001201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C0877">
        <w:rPr>
          <w:rFonts w:ascii="Arial" w:hAnsi="Arial" w:cs="Arial"/>
          <w:sz w:val="24"/>
          <w:szCs w:val="24"/>
        </w:rPr>
        <w:t>Volume I</w:t>
      </w:r>
      <w:r>
        <w:rPr>
          <w:rFonts w:ascii="Arial" w:hAnsi="Arial" w:cs="Arial"/>
          <w:sz w:val="24"/>
          <w:szCs w:val="24"/>
        </w:rPr>
        <w:t>I, Washington, D.C.</w:t>
      </w:r>
      <w:r w:rsidR="007D6155">
        <w:rPr>
          <w:rFonts w:ascii="Arial" w:hAnsi="Arial" w:cs="Arial"/>
          <w:sz w:val="24"/>
          <w:szCs w:val="24"/>
        </w:rPr>
        <w:t>,</w:t>
      </w:r>
      <w:r w:rsidR="007D6155" w:rsidRPr="007D6155">
        <w:rPr>
          <w:rFonts w:ascii="Arial" w:hAnsi="Arial" w:cs="Arial"/>
          <w:sz w:val="24"/>
          <w:szCs w:val="24"/>
        </w:rPr>
        <w:t xml:space="preserve"> </w:t>
      </w:r>
      <w:r w:rsidR="007D6155">
        <w:rPr>
          <w:rFonts w:ascii="Arial" w:hAnsi="Arial" w:cs="Arial"/>
          <w:sz w:val="24"/>
          <w:szCs w:val="24"/>
        </w:rPr>
        <w:t>1981</w:t>
      </w:r>
    </w:p>
    <w:p w:rsidR="0012018F" w:rsidRDefault="0012018F" w:rsidP="001201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Eugene R. L. Gaughran and Robert F. Morrissey</w:t>
      </w:r>
    </w:p>
    <w:p w:rsidR="0012018F" w:rsidRDefault="0012018F" w:rsidP="001201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Multiscience Publication</w:t>
      </w:r>
    </w:p>
    <w:p w:rsidR="0012018F" w:rsidRPr="00705A7E" w:rsidRDefault="0012018F" w:rsidP="001201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Montreal, Quebec, Canada </w:t>
      </w:r>
    </w:p>
    <w:p w:rsidR="0012018F" w:rsidRDefault="0012018F" w:rsidP="0012018F">
      <w:pPr>
        <w:pStyle w:val="NoSpacing"/>
        <w:rPr>
          <w:rFonts w:ascii="Arial" w:hAnsi="Arial" w:cs="Arial"/>
          <w:b/>
          <w:sz w:val="24"/>
          <w:szCs w:val="24"/>
        </w:rPr>
      </w:pPr>
    </w:p>
    <w:p w:rsidR="0012018F" w:rsidRDefault="0012018F" w:rsidP="001201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C0877">
        <w:rPr>
          <w:rFonts w:ascii="Arial" w:hAnsi="Arial" w:cs="Arial"/>
          <w:sz w:val="24"/>
          <w:szCs w:val="24"/>
        </w:rPr>
        <w:t>Volume I</w:t>
      </w:r>
      <w:r>
        <w:rPr>
          <w:rFonts w:ascii="Arial" w:hAnsi="Arial" w:cs="Arial"/>
          <w:sz w:val="24"/>
          <w:szCs w:val="24"/>
        </w:rPr>
        <w:t>II, Sidney, Australia</w:t>
      </w:r>
      <w:r w:rsidR="007D6155">
        <w:rPr>
          <w:rFonts w:ascii="Arial" w:hAnsi="Arial" w:cs="Arial"/>
          <w:sz w:val="24"/>
          <w:szCs w:val="24"/>
        </w:rPr>
        <w:t>, 1982</w:t>
      </w:r>
    </w:p>
    <w:p w:rsidR="0012018F" w:rsidRDefault="0012018F" w:rsidP="001201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Leon E. Harris and Anna J. Skopek</w:t>
      </w:r>
    </w:p>
    <w:p w:rsidR="0012018F" w:rsidRDefault="0012018F" w:rsidP="001201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Johnson &amp; Johnson</w:t>
      </w:r>
    </w:p>
    <w:p w:rsidR="0012018F" w:rsidRDefault="0012018F" w:rsidP="001201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Sydney, New South Wales, Australia</w:t>
      </w:r>
    </w:p>
    <w:p w:rsidR="0012018F" w:rsidRPr="004C0877" w:rsidRDefault="0012018F" w:rsidP="0012018F">
      <w:pPr>
        <w:pStyle w:val="NoSpacing"/>
        <w:rPr>
          <w:rFonts w:ascii="Arial" w:hAnsi="Arial" w:cs="Arial"/>
          <w:sz w:val="24"/>
          <w:szCs w:val="24"/>
        </w:rPr>
      </w:pPr>
    </w:p>
    <w:p w:rsidR="0012018F" w:rsidRDefault="0012018F" w:rsidP="001201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C0877">
        <w:rPr>
          <w:rFonts w:ascii="Arial" w:hAnsi="Arial" w:cs="Arial"/>
          <w:sz w:val="24"/>
          <w:szCs w:val="24"/>
        </w:rPr>
        <w:t>Volume I</w:t>
      </w:r>
      <w:r>
        <w:rPr>
          <w:rFonts w:ascii="Arial" w:hAnsi="Arial" w:cs="Arial"/>
          <w:sz w:val="24"/>
          <w:szCs w:val="24"/>
        </w:rPr>
        <w:t>V, Beijing, China</w:t>
      </w:r>
      <w:r w:rsidR="007D6155">
        <w:rPr>
          <w:rFonts w:ascii="Arial" w:hAnsi="Arial" w:cs="Arial"/>
          <w:sz w:val="24"/>
          <w:szCs w:val="24"/>
        </w:rPr>
        <w:t>, 1985</w:t>
      </w:r>
    </w:p>
    <w:p w:rsidR="0012018F" w:rsidRDefault="0012018F" w:rsidP="001201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Eugene R. L. Gaughran, Robert F. Morrissey and</w:t>
      </w:r>
      <w:r w:rsidR="00E15B43">
        <w:rPr>
          <w:rFonts w:ascii="Arial" w:hAnsi="Arial" w:cs="Arial"/>
          <w:sz w:val="24"/>
          <w:szCs w:val="24"/>
        </w:rPr>
        <w:t xml:space="preserve"> Wa</w:t>
      </w:r>
      <w:r w:rsidR="00145098">
        <w:rPr>
          <w:rFonts w:ascii="Arial" w:hAnsi="Arial" w:cs="Arial"/>
          <w:sz w:val="24"/>
          <w:szCs w:val="24"/>
        </w:rPr>
        <w:t>ng You-Sen</w:t>
      </w:r>
    </w:p>
    <w:p w:rsidR="004C0877" w:rsidRDefault="00145098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Polyscience Publications</w:t>
      </w:r>
    </w:p>
    <w:p w:rsidR="00145098" w:rsidRDefault="00145098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Montreal, Canada</w:t>
      </w:r>
    </w:p>
    <w:p w:rsidR="00145098" w:rsidRDefault="00145098" w:rsidP="009B7A52">
      <w:pPr>
        <w:pStyle w:val="NoSpacing"/>
        <w:rPr>
          <w:rFonts w:ascii="Arial" w:hAnsi="Arial" w:cs="Arial"/>
          <w:sz w:val="24"/>
          <w:szCs w:val="24"/>
        </w:rPr>
      </w:pPr>
    </w:p>
    <w:p w:rsidR="00145098" w:rsidRDefault="00145098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Volume V, Moscow, USSR</w:t>
      </w:r>
      <w:r w:rsidR="00E15B43">
        <w:rPr>
          <w:rFonts w:ascii="Arial" w:hAnsi="Arial" w:cs="Arial"/>
          <w:sz w:val="24"/>
          <w:szCs w:val="24"/>
        </w:rPr>
        <w:t>, 1989</w:t>
      </w:r>
    </w:p>
    <w:p w:rsidR="00145098" w:rsidRDefault="00145098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Robert F. Morrissey and Yuri I. Prokopenko</w:t>
      </w:r>
    </w:p>
    <w:p w:rsidR="00145098" w:rsidRDefault="00145098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Polyscience Publications</w:t>
      </w:r>
    </w:p>
    <w:p w:rsidR="00145098" w:rsidRDefault="00145098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Morin Heights, Canada</w:t>
      </w:r>
    </w:p>
    <w:p w:rsidR="00145098" w:rsidRDefault="00145098" w:rsidP="009B7A52">
      <w:pPr>
        <w:pStyle w:val="NoSpacing"/>
        <w:rPr>
          <w:rFonts w:ascii="Arial" w:hAnsi="Arial" w:cs="Arial"/>
          <w:sz w:val="24"/>
          <w:szCs w:val="24"/>
        </w:rPr>
      </w:pPr>
    </w:p>
    <w:p w:rsidR="00145098" w:rsidRDefault="00145098" w:rsidP="0014509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Volume VI, Brussels, Belgium</w:t>
      </w:r>
      <w:r w:rsidR="00E15B43">
        <w:rPr>
          <w:rFonts w:ascii="Arial" w:hAnsi="Arial" w:cs="Arial"/>
          <w:sz w:val="24"/>
          <w:szCs w:val="24"/>
        </w:rPr>
        <w:t>, 1993</w:t>
      </w:r>
    </w:p>
    <w:p w:rsidR="00145098" w:rsidRDefault="00145098" w:rsidP="0014509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Robert F. Morrissey</w:t>
      </w:r>
    </w:p>
    <w:p w:rsidR="00145098" w:rsidRDefault="00145098" w:rsidP="0014509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Polyscience Publications</w:t>
      </w:r>
    </w:p>
    <w:p w:rsidR="00145098" w:rsidRDefault="00145098" w:rsidP="0014509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Morin Heights, Canada</w:t>
      </w:r>
    </w:p>
    <w:p w:rsidR="00B17E7C" w:rsidRDefault="00145098" w:rsidP="0014509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145098" w:rsidRDefault="00B17E7C" w:rsidP="0014509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45098">
        <w:rPr>
          <w:rFonts w:ascii="Arial" w:hAnsi="Arial" w:cs="Arial"/>
          <w:sz w:val="24"/>
          <w:szCs w:val="24"/>
        </w:rPr>
        <w:t xml:space="preserve">Volume VII, </w:t>
      </w:r>
      <w:r w:rsidR="002A113F">
        <w:rPr>
          <w:rFonts w:ascii="Arial" w:hAnsi="Arial" w:cs="Arial"/>
          <w:sz w:val="24"/>
          <w:szCs w:val="24"/>
        </w:rPr>
        <w:t>Scottsdale, Arizona</w:t>
      </w:r>
      <w:r w:rsidR="00E15B43">
        <w:rPr>
          <w:rFonts w:ascii="Arial" w:hAnsi="Arial" w:cs="Arial"/>
          <w:sz w:val="24"/>
          <w:szCs w:val="24"/>
        </w:rPr>
        <w:t>, 1998</w:t>
      </w:r>
    </w:p>
    <w:p w:rsidR="00145098" w:rsidRDefault="00145098" w:rsidP="0014509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Robert F. Morrissey</w:t>
      </w:r>
      <w:r w:rsidR="002A113F">
        <w:rPr>
          <w:rFonts w:ascii="Arial" w:hAnsi="Arial" w:cs="Arial"/>
          <w:sz w:val="24"/>
          <w:szCs w:val="24"/>
        </w:rPr>
        <w:t xml:space="preserve"> and John B. Kowalski</w:t>
      </w:r>
    </w:p>
    <w:p w:rsidR="00145098" w:rsidRDefault="00145098" w:rsidP="0014509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Polyscience Publications</w:t>
      </w:r>
    </w:p>
    <w:p w:rsidR="00145098" w:rsidRDefault="002A113F" w:rsidP="0014509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Champlain, New York</w:t>
      </w:r>
    </w:p>
    <w:p w:rsidR="00145098" w:rsidRDefault="00145098" w:rsidP="00145098">
      <w:pPr>
        <w:pStyle w:val="NoSpacing"/>
        <w:rPr>
          <w:rFonts w:ascii="Arial" w:hAnsi="Arial" w:cs="Arial"/>
          <w:sz w:val="24"/>
          <w:szCs w:val="24"/>
        </w:rPr>
      </w:pPr>
    </w:p>
    <w:p w:rsidR="00B17E7C" w:rsidRDefault="00B17E7C" w:rsidP="0014509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Volume VIII,</w:t>
      </w:r>
      <w:r w:rsidR="00CE1334">
        <w:rPr>
          <w:rFonts w:ascii="Arial" w:hAnsi="Arial" w:cs="Arial"/>
          <w:sz w:val="24"/>
          <w:szCs w:val="24"/>
        </w:rPr>
        <w:t xml:space="preserve"> Osaka, Japan</w:t>
      </w:r>
      <w:r w:rsidR="00E15B43">
        <w:rPr>
          <w:rFonts w:ascii="Arial" w:hAnsi="Arial" w:cs="Arial"/>
          <w:sz w:val="24"/>
          <w:szCs w:val="24"/>
        </w:rPr>
        <w:t>, 2003</w:t>
      </w:r>
    </w:p>
    <w:p w:rsidR="00CE1334" w:rsidRDefault="00CE1334" w:rsidP="0014509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John B. Kowalski and Robert F. Morrissey</w:t>
      </w:r>
    </w:p>
    <w:p w:rsidR="00145098" w:rsidRDefault="00DC29FF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Polyscience Publications</w:t>
      </w:r>
    </w:p>
    <w:p w:rsidR="002A113F" w:rsidRPr="00145098" w:rsidRDefault="002A113F" w:rsidP="009B7A52">
      <w:pPr>
        <w:pStyle w:val="NoSpacing"/>
        <w:rPr>
          <w:rFonts w:ascii="Arial" w:hAnsi="Arial" w:cs="Arial"/>
          <w:sz w:val="24"/>
          <w:szCs w:val="24"/>
        </w:rPr>
      </w:pPr>
    </w:p>
    <w:p w:rsidR="00FB141A" w:rsidRPr="008F2B9B" w:rsidRDefault="008F2B9B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International Meetings on Radiation Processing</w:t>
      </w:r>
    </w:p>
    <w:p w:rsidR="00581281" w:rsidRDefault="00581281" w:rsidP="009B7A52">
      <w:pPr>
        <w:pStyle w:val="NoSpacing"/>
        <w:rPr>
          <w:rFonts w:ascii="Arial" w:hAnsi="Arial" w:cs="Arial"/>
          <w:sz w:val="24"/>
          <w:szCs w:val="24"/>
        </w:rPr>
      </w:pPr>
    </w:p>
    <w:p w:rsidR="007D6155" w:rsidRDefault="00DC29FF" w:rsidP="009B7A52">
      <w:pPr>
        <w:pStyle w:val="NoSpacing"/>
        <w:rPr>
          <w:rFonts w:ascii="Arial" w:hAnsi="Arial" w:cs="Arial"/>
          <w:b/>
          <w:sz w:val="24"/>
          <w:szCs w:val="24"/>
        </w:rPr>
      </w:pPr>
      <w:r w:rsidRPr="00DC29FF">
        <w:rPr>
          <w:rFonts w:ascii="Arial" w:hAnsi="Arial" w:cs="Arial"/>
          <w:b/>
          <w:sz w:val="24"/>
          <w:szCs w:val="24"/>
        </w:rPr>
        <w:t>IMRP</w:t>
      </w:r>
      <w:r>
        <w:rPr>
          <w:rFonts w:ascii="Arial" w:hAnsi="Arial" w:cs="Arial"/>
          <w:b/>
          <w:sz w:val="24"/>
          <w:szCs w:val="24"/>
        </w:rPr>
        <w:t>,</w:t>
      </w:r>
      <w:r w:rsidR="007D6155">
        <w:rPr>
          <w:rFonts w:ascii="Arial" w:hAnsi="Arial" w:cs="Arial"/>
          <w:b/>
          <w:sz w:val="24"/>
          <w:szCs w:val="24"/>
        </w:rPr>
        <w:t xml:space="preserve"> Series of Meetings</w:t>
      </w:r>
    </w:p>
    <w:p w:rsidR="007D6155" w:rsidRDefault="00DC29FF" w:rsidP="009B7A5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A7AA8" w:rsidRPr="007D6155" w:rsidRDefault="007D6155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DC29FF" w:rsidRPr="007D6155">
        <w:rPr>
          <w:rFonts w:ascii="Arial" w:hAnsi="Arial" w:cs="Arial"/>
          <w:sz w:val="24"/>
          <w:szCs w:val="24"/>
        </w:rPr>
        <w:t>Dorado Beach, Puerto Rico</w:t>
      </w:r>
      <w:r w:rsidR="0065587C">
        <w:rPr>
          <w:rFonts w:ascii="Arial" w:hAnsi="Arial" w:cs="Arial"/>
          <w:sz w:val="24"/>
          <w:szCs w:val="24"/>
        </w:rPr>
        <w:t>, 1976</w:t>
      </w:r>
    </w:p>
    <w:p w:rsidR="00DC29FF" w:rsidRDefault="00DC29FF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Radiation Physics and Chemistry</w:t>
      </w:r>
    </w:p>
    <w:p w:rsidR="00DC29FF" w:rsidRDefault="00DC29FF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Elsevier Science</w:t>
      </w:r>
      <w:r w:rsidR="0065587C">
        <w:rPr>
          <w:rFonts w:ascii="Arial" w:hAnsi="Arial" w:cs="Arial"/>
          <w:sz w:val="24"/>
          <w:szCs w:val="24"/>
        </w:rPr>
        <w:t>, Ltd.</w:t>
      </w:r>
    </w:p>
    <w:p w:rsidR="0065587C" w:rsidRDefault="0065587C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Oxford, UK, New York, Willowdale, Ontario, Canada, Potts Point, Australia,</w:t>
      </w:r>
    </w:p>
    <w:p w:rsidR="0065587C" w:rsidRDefault="0065587C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Paris, France, Kronberg-Taunus, Germany</w:t>
      </w:r>
    </w:p>
    <w:p w:rsidR="0065587C" w:rsidRDefault="0065587C" w:rsidP="009B7A52">
      <w:pPr>
        <w:pStyle w:val="NoSpacing"/>
        <w:rPr>
          <w:rFonts w:ascii="Arial" w:hAnsi="Arial" w:cs="Arial"/>
          <w:sz w:val="24"/>
          <w:szCs w:val="24"/>
        </w:rPr>
      </w:pPr>
    </w:p>
    <w:p w:rsidR="0065587C" w:rsidRDefault="0065587C" w:rsidP="009B7A5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Miami, Florida, 1978</w:t>
      </w:r>
    </w:p>
    <w:p w:rsidR="00F71E54" w:rsidRDefault="0065587C" w:rsidP="00F71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71E54">
        <w:rPr>
          <w:rFonts w:ascii="Arial" w:hAnsi="Arial" w:cs="Arial"/>
          <w:sz w:val="24"/>
          <w:szCs w:val="24"/>
        </w:rPr>
        <w:t>Radiation Physics and Chemistry</w:t>
      </w:r>
    </w:p>
    <w:p w:rsidR="00F71E54" w:rsidRDefault="00F71E54" w:rsidP="00F71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Elsevier Science, Ltd.</w:t>
      </w:r>
    </w:p>
    <w:p w:rsidR="0065587C" w:rsidRDefault="00F71E54" w:rsidP="00F71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Oxford, New York, Toronto, Sydney, Paris, Frankfurt</w:t>
      </w:r>
    </w:p>
    <w:p w:rsidR="00F71E54" w:rsidRDefault="00F71E54" w:rsidP="00F71E54">
      <w:pPr>
        <w:pStyle w:val="NoSpacing"/>
        <w:rPr>
          <w:rFonts w:ascii="Arial" w:hAnsi="Arial" w:cs="Arial"/>
          <w:sz w:val="24"/>
          <w:szCs w:val="24"/>
        </w:rPr>
      </w:pPr>
    </w:p>
    <w:p w:rsidR="00F71E54" w:rsidRDefault="00F71E54" w:rsidP="00F71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Tokyo, Japan, 1980</w:t>
      </w:r>
    </w:p>
    <w:p w:rsidR="00F71E54" w:rsidRDefault="00F71E54" w:rsidP="00F71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Radiation Physics and Chemistry, Volumes I, II and III</w:t>
      </w:r>
    </w:p>
    <w:p w:rsidR="00F71E54" w:rsidRDefault="00F71E54" w:rsidP="00F71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Elsevier Science, Ltd.</w:t>
      </w:r>
    </w:p>
    <w:p w:rsidR="00F71E54" w:rsidRDefault="00F71E54" w:rsidP="00F71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Oxford, New York, Toronto, Sydney, Paris, Frankfurt</w:t>
      </w:r>
    </w:p>
    <w:p w:rsidR="00F71E54" w:rsidRDefault="00F71E54" w:rsidP="00F71E54">
      <w:pPr>
        <w:pStyle w:val="NoSpacing"/>
        <w:rPr>
          <w:rFonts w:ascii="Arial" w:hAnsi="Arial" w:cs="Arial"/>
          <w:sz w:val="24"/>
          <w:szCs w:val="24"/>
        </w:rPr>
      </w:pPr>
    </w:p>
    <w:p w:rsidR="00F71E54" w:rsidRDefault="00F71E54" w:rsidP="00F71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Dubrovnik, Yugoslavia, 1982</w:t>
      </w:r>
    </w:p>
    <w:p w:rsidR="00F71E54" w:rsidRDefault="00F71E54" w:rsidP="00F71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Radiation Physics and Chemistry, Volumes I and II</w:t>
      </w:r>
    </w:p>
    <w:p w:rsidR="00F71E54" w:rsidRDefault="00F71E54" w:rsidP="00F71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Elsevier Science, Ltd.</w:t>
      </w:r>
    </w:p>
    <w:p w:rsidR="00F71E54" w:rsidRDefault="00F71E54" w:rsidP="00F71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Oxford, New York, Toronto, Sydney, Paris, Frankfurt</w:t>
      </w:r>
    </w:p>
    <w:p w:rsidR="00F71E54" w:rsidRDefault="00F71E54" w:rsidP="00F71E54">
      <w:pPr>
        <w:pStyle w:val="NoSpacing"/>
        <w:rPr>
          <w:rFonts w:ascii="Arial" w:hAnsi="Arial" w:cs="Arial"/>
          <w:sz w:val="24"/>
          <w:szCs w:val="24"/>
        </w:rPr>
      </w:pPr>
    </w:p>
    <w:p w:rsidR="00F71E54" w:rsidRDefault="00F71E54" w:rsidP="00F71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San Diego, California, 1984</w:t>
      </w:r>
    </w:p>
    <w:p w:rsidR="00F71E54" w:rsidRDefault="00F71E54" w:rsidP="00F71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Radiation Physics and Chemistry, Volumes I and II</w:t>
      </w:r>
    </w:p>
    <w:p w:rsidR="00F71E54" w:rsidRDefault="00F71E54" w:rsidP="00F71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Elsevier Science, Ltd.</w:t>
      </w:r>
    </w:p>
    <w:p w:rsidR="00F71E54" w:rsidRDefault="00F71E54" w:rsidP="00F71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Oxford, New York, Toronto, Sydney, Frankfurt</w:t>
      </w:r>
    </w:p>
    <w:p w:rsidR="00F71E54" w:rsidRDefault="00F71E54" w:rsidP="00F71E54">
      <w:pPr>
        <w:pStyle w:val="NoSpacing"/>
        <w:rPr>
          <w:rFonts w:ascii="Arial" w:hAnsi="Arial" w:cs="Arial"/>
          <w:sz w:val="24"/>
          <w:szCs w:val="24"/>
        </w:rPr>
      </w:pPr>
    </w:p>
    <w:p w:rsidR="00F71E54" w:rsidRDefault="00F71E54" w:rsidP="00F71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Ottowa, Canada, </w:t>
      </w:r>
      <w:r w:rsidR="00D36EB2">
        <w:rPr>
          <w:rFonts w:ascii="Arial" w:hAnsi="Arial" w:cs="Arial"/>
          <w:sz w:val="24"/>
          <w:szCs w:val="24"/>
        </w:rPr>
        <w:t>1987</w:t>
      </w:r>
    </w:p>
    <w:p w:rsidR="00D36EB2" w:rsidRDefault="00D36EB2" w:rsidP="00D36E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Radiation Physics and Chemistry, Volumes I and II</w:t>
      </w:r>
    </w:p>
    <w:p w:rsidR="00D36EB2" w:rsidRDefault="00D36EB2" w:rsidP="00D36E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Elsevier Science, Ltd.</w:t>
      </w:r>
    </w:p>
    <w:p w:rsidR="00D36EB2" w:rsidRDefault="00D36EB2" w:rsidP="00D36E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Oxford, New York, Toronto, Sydney, Frankfurt</w:t>
      </w:r>
    </w:p>
    <w:p w:rsidR="00D36EB2" w:rsidRDefault="00D36EB2" w:rsidP="00D36EB2">
      <w:pPr>
        <w:pStyle w:val="NoSpacing"/>
        <w:rPr>
          <w:rFonts w:ascii="Arial" w:hAnsi="Arial" w:cs="Arial"/>
          <w:sz w:val="24"/>
          <w:szCs w:val="24"/>
        </w:rPr>
      </w:pPr>
    </w:p>
    <w:p w:rsidR="00D36EB2" w:rsidRDefault="00D36EB2" w:rsidP="00F71E5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Noordwijkerhout, The Netherlands, 1989</w:t>
      </w:r>
    </w:p>
    <w:p w:rsidR="00D36EB2" w:rsidRDefault="00D36EB2" w:rsidP="00D36E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Radiation Physics and Chemistry, Volumes I and II</w:t>
      </w:r>
    </w:p>
    <w:p w:rsidR="00D36EB2" w:rsidRDefault="00D36EB2" w:rsidP="00D36E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Elsevier Science, Ltd.</w:t>
      </w:r>
    </w:p>
    <w:p w:rsidR="00D36EB2" w:rsidRDefault="00D36EB2" w:rsidP="00D36E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Oxford, New York, Beijing, Frankfurt, Sao Paulo, Sydney, Tokyo, Toronto</w:t>
      </w:r>
    </w:p>
    <w:p w:rsidR="00D36EB2" w:rsidRDefault="00D36EB2" w:rsidP="00D36E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D36EB2" w:rsidRDefault="00D36EB2" w:rsidP="00D36E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Beijing, China, 1992</w:t>
      </w:r>
    </w:p>
    <w:p w:rsidR="00D36EB2" w:rsidRDefault="00D36EB2" w:rsidP="00D36E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Radiation Physics and Chemistry</w:t>
      </w:r>
    </w:p>
    <w:p w:rsidR="00D36EB2" w:rsidRDefault="00D36EB2" w:rsidP="00D36E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Elsevier Science, Ltd.</w:t>
      </w:r>
    </w:p>
    <w:p w:rsidR="00D36EB2" w:rsidRDefault="00D36EB2" w:rsidP="00D36E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Oxford, New York, Seoul, Korea, Tokyo</w:t>
      </w:r>
    </w:p>
    <w:p w:rsidR="00D36EB2" w:rsidRDefault="00D36EB2" w:rsidP="00D36EB2">
      <w:pPr>
        <w:pStyle w:val="NoSpacing"/>
        <w:rPr>
          <w:rFonts w:ascii="Arial" w:hAnsi="Arial" w:cs="Arial"/>
          <w:sz w:val="24"/>
          <w:szCs w:val="24"/>
        </w:rPr>
      </w:pPr>
    </w:p>
    <w:p w:rsidR="00D36EB2" w:rsidRDefault="00D36EB2" w:rsidP="00D36E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813D2">
        <w:rPr>
          <w:rFonts w:ascii="Arial" w:hAnsi="Arial" w:cs="Arial"/>
          <w:sz w:val="24"/>
          <w:szCs w:val="24"/>
        </w:rPr>
        <w:t>Istanbul, Turkey, 1994</w:t>
      </w:r>
    </w:p>
    <w:p w:rsidR="005813D2" w:rsidRDefault="005813D2" w:rsidP="005813D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Radiation Physics and Chemistry, Volumes I and II</w:t>
      </w:r>
    </w:p>
    <w:p w:rsidR="005813D2" w:rsidRDefault="005813D2" w:rsidP="005813D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Pergamon Press, Elsevier Science, Ltd.</w:t>
      </w:r>
    </w:p>
    <w:p w:rsidR="005813D2" w:rsidRDefault="005813D2" w:rsidP="005813D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Ankara, Turkey</w:t>
      </w:r>
    </w:p>
    <w:p w:rsidR="005813D2" w:rsidRDefault="005813D2" w:rsidP="005813D2">
      <w:pPr>
        <w:pStyle w:val="NoSpacing"/>
        <w:rPr>
          <w:rFonts w:ascii="Arial" w:hAnsi="Arial" w:cs="Arial"/>
          <w:sz w:val="24"/>
          <w:szCs w:val="24"/>
        </w:rPr>
      </w:pPr>
    </w:p>
    <w:p w:rsidR="005813D2" w:rsidRDefault="005813D2" w:rsidP="005813D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Anaheim, California, 1998</w:t>
      </w:r>
    </w:p>
    <w:p w:rsidR="005813D2" w:rsidRDefault="005813D2" w:rsidP="005813D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Radiation Physics and Chemistry</w:t>
      </w:r>
    </w:p>
    <w:p w:rsidR="005813D2" w:rsidRDefault="005813D2" w:rsidP="005813D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Elsevier Science, Ltd.</w:t>
      </w:r>
    </w:p>
    <w:p w:rsidR="005813D2" w:rsidRDefault="0012538F" w:rsidP="005813D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York</w:t>
      </w:r>
    </w:p>
    <w:p w:rsidR="0012538F" w:rsidRDefault="0012538F" w:rsidP="005813D2">
      <w:pPr>
        <w:pStyle w:val="NoSpacing"/>
        <w:rPr>
          <w:rFonts w:ascii="Arial" w:hAnsi="Arial" w:cs="Arial"/>
          <w:sz w:val="24"/>
          <w:szCs w:val="24"/>
        </w:rPr>
      </w:pPr>
    </w:p>
    <w:p w:rsidR="005813D2" w:rsidRDefault="005813D2" w:rsidP="005813D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Melbourne, Australia, 2000</w:t>
      </w:r>
    </w:p>
    <w:p w:rsidR="0012538F" w:rsidRDefault="005813D2" w:rsidP="001253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2538F">
        <w:rPr>
          <w:rFonts w:ascii="Arial" w:hAnsi="Arial" w:cs="Arial"/>
          <w:sz w:val="24"/>
          <w:szCs w:val="24"/>
        </w:rPr>
        <w:t>Radiation Physics and Chemistry</w:t>
      </w:r>
    </w:p>
    <w:p w:rsidR="0012538F" w:rsidRDefault="0012538F" w:rsidP="001253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Elsevier Science, Ltd.</w:t>
      </w:r>
    </w:p>
    <w:p w:rsidR="0012538F" w:rsidRDefault="0012538F" w:rsidP="001253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York, Melbourne</w:t>
      </w:r>
    </w:p>
    <w:p w:rsidR="0012538F" w:rsidRDefault="0012538F" w:rsidP="0012538F">
      <w:pPr>
        <w:pStyle w:val="NoSpacing"/>
        <w:rPr>
          <w:rFonts w:ascii="Arial" w:hAnsi="Arial" w:cs="Arial"/>
          <w:sz w:val="24"/>
          <w:szCs w:val="24"/>
        </w:rPr>
      </w:pPr>
    </w:p>
    <w:p w:rsidR="0012538F" w:rsidRDefault="0012538F" w:rsidP="005813D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Avignon, France, 2002</w:t>
      </w:r>
    </w:p>
    <w:p w:rsidR="0012538F" w:rsidRDefault="0012538F" w:rsidP="001253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Radiation Physics and Chemistry</w:t>
      </w:r>
    </w:p>
    <w:p w:rsidR="0012538F" w:rsidRDefault="0012538F" w:rsidP="001253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Elsevier Science, Ltd.</w:t>
      </w:r>
    </w:p>
    <w:p w:rsidR="0012538F" w:rsidRDefault="0012538F" w:rsidP="001253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York, Avignon</w:t>
      </w:r>
    </w:p>
    <w:p w:rsidR="0012538F" w:rsidRDefault="0012538F" w:rsidP="0012538F">
      <w:pPr>
        <w:pStyle w:val="NoSpacing"/>
        <w:rPr>
          <w:rFonts w:ascii="Arial" w:hAnsi="Arial" w:cs="Arial"/>
          <w:sz w:val="24"/>
          <w:szCs w:val="24"/>
        </w:rPr>
      </w:pPr>
    </w:p>
    <w:p w:rsidR="0012538F" w:rsidRDefault="0012538F" w:rsidP="001253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Chicago, Illinois, 2003</w:t>
      </w:r>
    </w:p>
    <w:p w:rsidR="0012538F" w:rsidRDefault="0012538F" w:rsidP="001253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Radiation Physics and Chemistry</w:t>
      </w:r>
    </w:p>
    <w:p w:rsidR="0012538F" w:rsidRDefault="0012538F" w:rsidP="001253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Elsevier Science, Ltd.</w:t>
      </w:r>
    </w:p>
    <w:p w:rsidR="0012538F" w:rsidRDefault="0012538F" w:rsidP="001253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New York</w:t>
      </w:r>
    </w:p>
    <w:p w:rsidR="0012538F" w:rsidRDefault="0012538F" w:rsidP="0012538F">
      <w:pPr>
        <w:pStyle w:val="NoSpacing"/>
        <w:rPr>
          <w:rFonts w:ascii="Arial" w:hAnsi="Arial" w:cs="Arial"/>
          <w:sz w:val="24"/>
          <w:szCs w:val="24"/>
        </w:rPr>
      </w:pPr>
    </w:p>
    <w:p w:rsidR="0012538F" w:rsidRDefault="0012538F" w:rsidP="001253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F5EC1">
        <w:rPr>
          <w:rFonts w:ascii="Arial" w:hAnsi="Arial" w:cs="Arial"/>
          <w:sz w:val="24"/>
          <w:szCs w:val="24"/>
        </w:rPr>
        <w:t>Kaula Lumpur, Malaysia, 2006</w:t>
      </w:r>
    </w:p>
    <w:p w:rsidR="000F5EC1" w:rsidRDefault="000F5EC1" w:rsidP="000F5EC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Radiation Physics and Chemistry</w:t>
      </w:r>
    </w:p>
    <w:p w:rsidR="000F5EC1" w:rsidRDefault="000F5EC1" w:rsidP="000F5EC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Elsevier Science, Ltd.</w:t>
      </w:r>
    </w:p>
    <w:p w:rsidR="000F5EC1" w:rsidRDefault="00807286" w:rsidP="000F5EC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Orlando Florida, Amsterdam, Tokyo, Singapore </w:t>
      </w:r>
    </w:p>
    <w:p w:rsidR="000F5EC1" w:rsidRDefault="000F5EC1" w:rsidP="000F5EC1">
      <w:pPr>
        <w:pStyle w:val="NoSpacing"/>
        <w:rPr>
          <w:rFonts w:ascii="Arial" w:hAnsi="Arial" w:cs="Arial"/>
          <w:sz w:val="24"/>
          <w:szCs w:val="24"/>
        </w:rPr>
      </w:pPr>
    </w:p>
    <w:p w:rsidR="000F5EC1" w:rsidRDefault="000F5EC1" w:rsidP="0012538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London, UK, 2008</w:t>
      </w:r>
    </w:p>
    <w:p w:rsidR="000F5EC1" w:rsidRDefault="000F5EC1" w:rsidP="000F5EC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Radiation Physics and Chemistry</w:t>
      </w:r>
    </w:p>
    <w:p w:rsidR="000F5EC1" w:rsidRDefault="000F5EC1" w:rsidP="000F5EC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Elsevier Science, Ltd.</w:t>
      </w:r>
    </w:p>
    <w:p w:rsidR="000F5EC1" w:rsidRDefault="000F5EC1" w:rsidP="000F5EC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Amsterdam, Boston, London, New York, Oxford, Paris,</w:t>
      </w:r>
    </w:p>
    <w:p w:rsidR="000F5EC1" w:rsidRDefault="000F5EC1" w:rsidP="000F5EC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Philadelphia, San Diego, St. Louis</w:t>
      </w:r>
    </w:p>
    <w:p w:rsidR="000F5EC1" w:rsidRDefault="000F5EC1" w:rsidP="000F5EC1">
      <w:pPr>
        <w:pStyle w:val="NoSpacing"/>
        <w:rPr>
          <w:rFonts w:ascii="Arial" w:hAnsi="Arial" w:cs="Arial"/>
          <w:sz w:val="24"/>
          <w:szCs w:val="24"/>
        </w:rPr>
      </w:pPr>
    </w:p>
    <w:p w:rsidR="009556F0" w:rsidRDefault="009556F0" w:rsidP="000F5EC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Montreal, Canada, 2011</w:t>
      </w:r>
    </w:p>
    <w:p w:rsidR="009556F0" w:rsidRDefault="009556F0" w:rsidP="009556F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Radiation Physics and Chemistry</w:t>
      </w:r>
    </w:p>
    <w:p w:rsidR="009556F0" w:rsidRDefault="009556F0" w:rsidP="009556F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Elsevier Science, Ltd.</w:t>
      </w:r>
    </w:p>
    <w:p w:rsidR="009556F0" w:rsidRDefault="009556F0" w:rsidP="000F5EC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807286" w:rsidRDefault="00807286" w:rsidP="000F5EC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Shanghai, China, 2013</w:t>
      </w:r>
    </w:p>
    <w:p w:rsidR="00807286" w:rsidRDefault="00807286" w:rsidP="0080728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Radiation Physics and Chemistry</w:t>
      </w:r>
    </w:p>
    <w:p w:rsidR="00807286" w:rsidRDefault="00807286" w:rsidP="0080728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Pergamon Press, Elsevier Science, Ltd.</w:t>
      </w:r>
    </w:p>
    <w:p w:rsidR="00807286" w:rsidRDefault="00807286" w:rsidP="0080728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St.</w:t>
      </w:r>
      <w:r w:rsidR="000412D3">
        <w:rPr>
          <w:rFonts w:ascii="Arial" w:hAnsi="Arial" w:cs="Arial"/>
          <w:sz w:val="24"/>
          <w:szCs w:val="24"/>
        </w:rPr>
        <w:t xml:space="preserve"> Louis, Oxford,</w:t>
      </w:r>
      <w:r>
        <w:rPr>
          <w:rFonts w:ascii="Arial" w:hAnsi="Arial" w:cs="Arial"/>
          <w:sz w:val="24"/>
          <w:szCs w:val="24"/>
        </w:rPr>
        <w:t xml:space="preserve"> Tokyo, Singapore </w:t>
      </w:r>
    </w:p>
    <w:p w:rsidR="00E87C21" w:rsidRDefault="00E87C21" w:rsidP="009B7A52">
      <w:pPr>
        <w:pStyle w:val="NoSpacing"/>
        <w:rPr>
          <w:rFonts w:ascii="Arial" w:hAnsi="Arial" w:cs="Arial"/>
          <w:sz w:val="24"/>
          <w:szCs w:val="24"/>
        </w:rPr>
      </w:pPr>
    </w:p>
    <w:p w:rsidR="00CF0E77" w:rsidRDefault="00CF0E77" w:rsidP="009B7A52">
      <w:pPr>
        <w:pStyle w:val="NoSpacing"/>
        <w:rPr>
          <w:rFonts w:ascii="Arial" w:hAnsi="Arial" w:cs="Arial"/>
          <w:sz w:val="24"/>
          <w:szCs w:val="24"/>
        </w:rPr>
      </w:pPr>
    </w:p>
    <w:p w:rsidR="00E87C21" w:rsidRDefault="00E87C21" w:rsidP="009B7A52">
      <w:pPr>
        <w:pStyle w:val="NoSpacing"/>
        <w:rPr>
          <w:rFonts w:ascii="Arial" w:hAnsi="Arial" w:cs="Arial"/>
          <w:sz w:val="24"/>
          <w:szCs w:val="24"/>
        </w:rPr>
      </w:pPr>
    </w:p>
    <w:sectPr w:rsidR="00E87C2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444" w:rsidRDefault="00F53444" w:rsidP="00AB5FAE">
      <w:pPr>
        <w:spacing w:after="0" w:line="240" w:lineRule="auto"/>
      </w:pPr>
      <w:r>
        <w:separator/>
      </w:r>
    </w:p>
  </w:endnote>
  <w:endnote w:type="continuationSeparator" w:id="0">
    <w:p w:rsidR="00F53444" w:rsidRDefault="00F53444" w:rsidP="00AB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3768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6173" w:rsidRDefault="003561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8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6173" w:rsidRDefault="00356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444" w:rsidRDefault="00F53444" w:rsidP="00AB5FAE">
      <w:pPr>
        <w:spacing w:after="0" w:line="240" w:lineRule="auto"/>
      </w:pPr>
      <w:r>
        <w:separator/>
      </w:r>
    </w:p>
  </w:footnote>
  <w:footnote w:type="continuationSeparator" w:id="0">
    <w:p w:rsidR="00F53444" w:rsidRDefault="00F53444" w:rsidP="00AB5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A7929"/>
    <w:multiLevelType w:val="hybridMultilevel"/>
    <w:tmpl w:val="164E0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074EE"/>
    <w:multiLevelType w:val="hybridMultilevel"/>
    <w:tmpl w:val="79F2A108"/>
    <w:lvl w:ilvl="0" w:tplc="86CEED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4A2F75"/>
    <w:multiLevelType w:val="hybridMultilevel"/>
    <w:tmpl w:val="3F589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12A91"/>
    <w:multiLevelType w:val="hybridMultilevel"/>
    <w:tmpl w:val="2AAEE1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3DA0"/>
    <w:multiLevelType w:val="hybridMultilevel"/>
    <w:tmpl w:val="84703468"/>
    <w:lvl w:ilvl="0" w:tplc="F1F85C04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61A0723A"/>
    <w:multiLevelType w:val="hybridMultilevel"/>
    <w:tmpl w:val="9E0CC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52"/>
    <w:rsid w:val="000412D3"/>
    <w:rsid w:val="00047047"/>
    <w:rsid w:val="00047E9A"/>
    <w:rsid w:val="00052859"/>
    <w:rsid w:val="000833FF"/>
    <w:rsid w:val="00094FDB"/>
    <w:rsid w:val="000A4F52"/>
    <w:rsid w:val="000B04D1"/>
    <w:rsid w:val="000D175E"/>
    <w:rsid w:val="000D33D1"/>
    <w:rsid w:val="000F5EC1"/>
    <w:rsid w:val="0012018F"/>
    <w:rsid w:val="0012538F"/>
    <w:rsid w:val="001264CB"/>
    <w:rsid w:val="00145098"/>
    <w:rsid w:val="001B35CA"/>
    <w:rsid w:val="001E5F06"/>
    <w:rsid w:val="0022290F"/>
    <w:rsid w:val="002841A0"/>
    <w:rsid w:val="002A113F"/>
    <w:rsid w:val="002A5318"/>
    <w:rsid w:val="002C37FF"/>
    <w:rsid w:val="002C6D41"/>
    <w:rsid w:val="00320C59"/>
    <w:rsid w:val="00356173"/>
    <w:rsid w:val="003617BD"/>
    <w:rsid w:val="003A7AA8"/>
    <w:rsid w:val="003D267F"/>
    <w:rsid w:val="003E1AFA"/>
    <w:rsid w:val="003F1BAD"/>
    <w:rsid w:val="0042653D"/>
    <w:rsid w:val="00485708"/>
    <w:rsid w:val="004B0C3F"/>
    <w:rsid w:val="004B4206"/>
    <w:rsid w:val="004B5582"/>
    <w:rsid w:val="004C0877"/>
    <w:rsid w:val="004C424F"/>
    <w:rsid w:val="005005BE"/>
    <w:rsid w:val="00503A17"/>
    <w:rsid w:val="00531E51"/>
    <w:rsid w:val="0055079F"/>
    <w:rsid w:val="005553AD"/>
    <w:rsid w:val="00567462"/>
    <w:rsid w:val="00581281"/>
    <w:rsid w:val="005813D2"/>
    <w:rsid w:val="005972C1"/>
    <w:rsid w:val="005C2F4E"/>
    <w:rsid w:val="005C63B6"/>
    <w:rsid w:val="005D1CD0"/>
    <w:rsid w:val="005D5C31"/>
    <w:rsid w:val="006372B8"/>
    <w:rsid w:val="006426A5"/>
    <w:rsid w:val="006429B0"/>
    <w:rsid w:val="0065587C"/>
    <w:rsid w:val="0066735F"/>
    <w:rsid w:val="00672750"/>
    <w:rsid w:val="006B7276"/>
    <w:rsid w:val="006C3EAE"/>
    <w:rsid w:val="006E4FAC"/>
    <w:rsid w:val="006F024F"/>
    <w:rsid w:val="00703449"/>
    <w:rsid w:val="00705A7E"/>
    <w:rsid w:val="00715C21"/>
    <w:rsid w:val="00751512"/>
    <w:rsid w:val="00766D94"/>
    <w:rsid w:val="00794C73"/>
    <w:rsid w:val="007D6155"/>
    <w:rsid w:val="00807286"/>
    <w:rsid w:val="008C2669"/>
    <w:rsid w:val="008D1ADD"/>
    <w:rsid w:val="008E6FB6"/>
    <w:rsid w:val="008F2B9B"/>
    <w:rsid w:val="0091410C"/>
    <w:rsid w:val="00925B24"/>
    <w:rsid w:val="00930943"/>
    <w:rsid w:val="0094751B"/>
    <w:rsid w:val="009556F0"/>
    <w:rsid w:val="009656C0"/>
    <w:rsid w:val="00965A43"/>
    <w:rsid w:val="009758CE"/>
    <w:rsid w:val="00987C98"/>
    <w:rsid w:val="009A2777"/>
    <w:rsid w:val="009A2CCD"/>
    <w:rsid w:val="009A34FD"/>
    <w:rsid w:val="009B6A10"/>
    <w:rsid w:val="009B7A52"/>
    <w:rsid w:val="009D3F88"/>
    <w:rsid w:val="00A2244C"/>
    <w:rsid w:val="00A26ADA"/>
    <w:rsid w:val="00A4717F"/>
    <w:rsid w:val="00A479FE"/>
    <w:rsid w:val="00AA6BC8"/>
    <w:rsid w:val="00AB5FAE"/>
    <w:rsid w:val="00B17E7C"/>
    <w:rsid w:val="00B30767"/>
    <w:rsid w:val="00B31298"/>
    <w:rsid w:val="00B579D8"/>
    <w:rsid w:val="00B657F7"/>
    <w:rsid w:val="00BA1CB9"/>
    <w:rsid w:val="00BC74EC"/>
    <w:rsid w:val="00BF39DB"/>
    <w:rsid w:val="00C2713D"/>
    <w:rsid w:val="00C36826"/>
    <w:rsid w:val="00C61B13"/>
    <w:rsid w:val="00C61FD3"/>
    <w:rsid w:val="00CE1334"/>
    <w:rsid w:val="00CF0E77"/>
    <w:rsid w:val="00D36EB2"/>
    <w:rsid w:val="00D4134B"/>
    <w:rsid w:val="00D67CAF"/>
    <w:rsid w:val="00DA7932"/>
    <w:rsid w:val="00DB61E8"/>
    <w:rsid w:val="00DB676B"/>
    <w:rsid w:val="00DC29FF"/>
    <w:rsid w:val="00DE48E3"/>
    <w:rsid w:val="00E15B43"/>
    <w:rsid w:val="00E27438"/>
    <w:rsid w:val="00E53E63"/>
    <w:rsid w:val="00E87C21"/>
    <w:rsid w:val="00E972FB"/>
    <w:rsid w:val="00F44AA6"/>
    <w:rsid w:val="00F53444"/>
    <w:rsid w:val="00F71E54"/>
    <w:rsid w:val="00F91F6B"/>
    <w:rsid w:val="00FB141A"/>
    <w:rsid w:val="00FE3E6D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C7A17B-41C3-4C73-8D0B-A806EA7F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A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5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FAE"/>
  </w:style>
  <w:style w:type="paragraph" w:styleId="Footer">
    <w:name w:val="footer"/>
    <w:basedOn w:val="Normal"/>
    <w:link w:val="FooterChar"/>
    <w:uiPriority w:val="99"/>
    <w:unhideWhenUsed/>
    <w:rsid w:val="00AB5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32FAD-7231-4A79-B3A2-52D18E87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2551</Words>
  <Characters>14545</Characters>
  <Application>Microsoft Office Word</Application>
  <DocSecurity>4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IBA</Company>
  <LinksUpToDate>false</LinksUpToDate>
  <CharactersWithSpaces>17062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 R Cleland</dc:creator>
  <cp:lastModifiedBy>McKeever, Marianne</cp:lastModifiedBy>
  <cp:revision>2</cp:revision>
  <dcterms:created xsi:type="dcterms:W3CDTF">2018-03-02T18:11:00Z</dcterms:created>
  <dcterms:modified xsi:type="dcterms:W3CDTF">2018-03-02T18:11:00Z</dcterms:modified>
</cp:coreProperties>
</file>