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1B0" w:rsidRDefault="00A561B0" w:rsidP="00A561B0">
      <w:pPr>
        <w:rPr>
          <w:rFonts w:eastAsia="Times New Roman"/>
          <w:color w:val="000000"/>
        </w:rPr>
      </w:pPr>
      <w:r>
        <w:rPr>
          <w:rFonts w:ascii="Helvetica" w:eastAsia="Times New Roman" w:hAnsi="Helvetica" w:cs="Helvetica"/>
          <w:color w:val="585858"/>
          <w:spacing w:val="-15"/>
          <w:sz w:val="27"/>
          <w:szCs w:val="27"/>
        </w:rPr>
        <w:t>Dear Colleagues:</w:t>
      </w:r>
    </w:p>
    <w:p w:rsidR="00A561B0" w:rsidRDefault="00A561B0" w:rsidP="00A561B0">
      <w:pPr>
        <w:rPr>
          <w:rFonts w:eastAsia="Times New Roman"/>
          <w:color w:val="000000"/>
        </w:rPr>
      </w:pPr>
    </w:p>
    <w:p w:rsidR="00A561B0" w:rsidRDefault="00A561B0" w:rsidP="00A561B0">
      <w:pPr>
        <w:shd w:val="clear" w:color="auto" w:fill="FFFFFF"/>
        <w:spacing w:line="405" w:lineRule="atLeast"/>
        <w:rPr>
          <w:rFonts w:ascii="Helvetica" w:eastAsia="Times New Roman" w:hAnsi="Helvetica" w:cs="Helvetica"/>
          <w:color w:val="585858"/>
          <w:sz w:val="27"/>
          <w:szCs w:val="27"/>
        </w:rPr>
      </w:pPr>
      <w:r>
        <w:rPr>
          <w:rFonts w:ascii="Helvetica" w:eastAsia="Times New Roman" w:hAnsi="Helvetica" w:cs="Helvetica"/>
          <w:color w:val="585858"/>
          <w:sz w:val="27"/>
          <w:szCs w:val="27"/>
        </w:rPr>
        <w:t xml:space="preserve">On behalf of the Organizing Committee, we are pleased to invite you to submit abstracts/papers for the 6th GeoChina International Conference 2021 </w:t>
      </w:r>
      <w:hyperlink r:id="rId4" w:history="1">
        <w:r w:rsidRPr="00A561B0">
          <w:rPr>
            <w:rStyle w:val="Hyperlink"/>
            <w:rFonts w:ascii="Helvetica" w:hAnsi="Helvetica" w:cs="Helvetica"/>
            <w:sz w:val="24"/>
            <w:szCs w:val="24"/>
          </w:rPr>
          <w:t>http://geochina2021.geoconf.org/</w:t>
        </w:r>
      </w:hyperlink>
      <w:r>
        <w:t xml:space="preserve"> </w:t>
      </w:r>
      <w:r>
        <w:rPr>
          <w:rFonts w:ascii="Helvetica" w:eastAsia="Times New Roman" w:hAnsi="Helvetica" w:cs="Helvetica"/>
          <w:color w:val="585858"/>
          <w:sz w:val="27"/>
          <w:szCs w:val="27"/>
        </w:rPr>
        <w:t xml:space="preserve">to be held in NanChang, China from July 19 to 21, 2021. This “Civil &amp; Transportation Infrastructures: From Engineering to Smart &amp; Green Life Cycle Solutions” is endorsed by </w:t>
      </w:r>
      <w:proofErr w:type="gramStart"/>
      <w:r>
        <w:rPr>
          <w:rFonts w:ascii="Helvetica" w:eastAsia="Times New Roman" w:hAnsi="Helvetica" w:cs="Helvetica"/>
          <w:color w:val="585858"/>
          <w:sz w:val="27"/>
          <w:szCs w:val="27"/>
        </w:rPr>
        <w:t>a number of</w:t>
      </w:r>
      <w:proofErr w:type="gramEnd"/>
      <w:r>
        <w:rPr>
          <w:rFonts w:ascii="Helvetica" w:eastAsia="Times New Roman" w:hAnsi="Helvetica" w:cs="Helvetica"/>
          <w:color w:val="585858"/>
          <w:sz w:val="27"/>
          <w:szCs w:val="27"/>
        </w:rPr>
        <w:t xml:space="preserve"> leading international professional organizations.</w:t>
      </w:r>
    </w:p>
    <w:p w:rsidR="00A561B0" w:rsidRDefault="00A561B0" w:rsidP="00A561B0">
      <w:pPr>
        <w:shd w:val="clear" w:color="auto" w:fill="FFFFFF"/>
        <w:spacing w:line="405" w:lineRule="atLeast"/>
        <w:rPr>
          <w:rFonts w:ascii="Helvetica" w:eastAsia="Times New Roman" w:hAnsi="Helvetica" w:cs="Helvetica"/>
          <w:color w:val="585858"/>
          <w:sz w:val="27"/>
          <w:szCs w:val="27"/>
        </w:rPr>
      </w:pP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In conjunction with the GeoChina 2021, the conference will offer conference attendees with technical tour and workshops. </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NanChang is renowned for its historic relics, with a history of more than 2,200 years. Recent rapid construction in China has provided great opportunities for bridge, pavement, geotechnical, and tunnel engineers to use their knowledge and talents to solve many challenging problems involving highway bridge structures, pavements, materials, ground improvement, slopes, excavations, and tunnels with innovative solutions and cutting-edge technologies.</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Accepted papers will be published in Edited Books by Springer-DE which will be indexed in EI and submitted for inclusion in ISI "Thomson Reuters". Best Paper Awards will be presented in GeoChina 2021 to authors whose works represent novel research with significant real-world applications.</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The abstract (maximum of 500 words) submission should be done online before May 30, 2020</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hyperlink r:id="rId5" w:tgtFrame="_blank" w:tooltip="Original URL: https://www.editorialmanager.com/suci/default.aspx. Click or tap if you trust this link." w:history="1">
        <w:r>
          <w:rPr>
            <w:rStyle w:val="Hyperlink"/>
            <w:rFonts w:ascii="Helvetica" w:hAnsi="Helvetica" w:cs="Helvetica"/>
            <w:color w:val="5CA8CD"/>
            <w:sz w:val="27"/>
            <w:szCs w:val="27"/>
            <w:lang w:val="pt-PT"/>
          </w:rPr>
          <w:t>https://www.editorialmanager. com/suci/default.aspx</w:t>
        </w:r>
      </w:hyperlink>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As previous 5 conferences, selected papers from the GeoChina 2021 may be considered for publications in the special issues/collection of</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1. Journal of Performance of Constructed Facilities, ASCE (SCI Indexed),</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2. Journal of Testing and Evaluation, ASTM (SCI Indexed),</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3. International Journal of Geomechanics, ASCE (SCI Indexed),</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As papers are accepted by ASCE and ASTM, they will appear in a regular issue of the ASCE journals and a special issue of ASTM JTE.</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t>Should you have any questions, please advise.</w:t>
      </w:r>
    </w:p>
    <w:p w:rsidR="00A561B0" w:rsidRDefault="00A561B0" w:rsidP="00A561B0">
      <w:pPr>
        <w:pStyle w:val="NormalWeb"/>
        <w:shd w:val="clear" w:color="auto" w:fill="FFFFFF"/>
        <w:spacing w:after="240" w:line="360" w:lineRule="atLeast"/>
        <w:rPr>
          <w:rFonts w:ascii="Helvetica" w:hAnsi="Helvetica" w:cs="Helvetica"/>
          <w:color w:val="585858"/>
          <w:sz w:val="27"/>
          <w:szCs w:val="27"/>
          <w:lang w:val="pt-PT"/>
        </w:rPr>
      </w:pPr>
      <w:r>
        <w:rPr>
          <w:rFonts w:ascii="Helvetica" w:hAnsi="Helvetica" w:cs="Helvetica"/>
          <w:color w:val="585858"/>
          <w:sz w:val="27"/>
          <w:szCs w:val="27"/>
          <w:lang w:val="pt-PT"/>
        </w:rPr>
        <w:lastRenderedPageBreak/>
        <w:t>Sincerely,</w:t>
      </w:r>
    </w:p>
    <w:p w:rsidR="00A561B0" w:rsidRDefault="00A561B0" w:rsidP="000B4ACE">
      <w:pPr>
        <w:pStyle w:val="NormalWeb"/>
        <w:shd w:val="clear" w:color="auto" w:fill="FFFFFF"/>
        <w:rPr>
          <w:rFonts w:ascii="Helvetica" w:hAnsi="Helvetica" w:cs="Helvetica"/>
          <w:color w:val="585858"/>
          <w:sz w:val="27"/>
          <w:szCs w:val="27"/>
          <w:lang w:val="pt-PT"/>
        </w:rPr>
      </w:pPr>
      <w:r>
        <w:rPr>
          <w:rFonts w:ascii="Helvetica" w:hAnsi="Helvetica" w:cs="Helvetica"/>
          <w:color w:val="585858"/>
          <w:sz w:val="27"/>
          <w:szCs w:val="27"/>
          <w:lang w:val="pt-PT"/>
        </w:rPr>
        <w:t>Conference Web Site</w:t>
      </w:r>
    </w:p>
    <w:p w:rsidR="00A561B0" w:rsidRDefault="00A561B0" w:rsidP="000B4ACE">
      <w:pPr>
        <w:pStyle w:val="NormalWeb"/>
        <w:shd w:val="clear" w:color="auto" w:fill="FFFFFF"/>
        <w:rPr>
          <w:rFonts w:ascii="Helvetica" w:hAnsi="Helvetica" w:cs="Helvetica"/>
          <w:color w:val="585858"/>
          <w:sz w:val="27"/>
          <w:szCs w:val="27"/>
          <w:lang w:val="pt-PT"/>
        </w:rPr>
      </w:pPr>
      <w:hyperlink r:id="rId6" w:tgtFrame="_blank" w:tooltip="Original URL: http://geochina2021.geoconf.org/. Click or tap if you trust this link." w:history="1">
        <w:r>
          <w:rPr>
            <w:rStyle w:val="Hyperlink"/>
            <w:rFonts w:ascii="Helvetica" w:hAnsi="Helvetica" w:cs="Helvetica"/>
            <w:color w:val="5CA8CD"/>
            <w:sz w:val="27"/>
            <w:szCs w:val="27"/>
            <w:lang w:val="pt-PT"/>
          </w:rPr>
          <w:t>http://geochina2021.geoconf. org/</w:t>
        </w:r>
      </w:hyperlink>
    </w:p>
    <w:p w:rsidR="00A561B0" w:rsidRDefault="00A561B0" w:rsidP="000B4ACE">
      <w:pPr>
        <w:pStyle w:val="NormalWeb"/>
        <w:shd w:val="clear" w:color="auto" w:fill="FFFFFF"/>
        <w:rPr>
          <w:rFonts w:ascii="Helvetica" w:hAnsi="Helvetica" w:cs="Helvetica"/>
          <w:color w:val="585858"/>
          <w:sz w:val="27"/>
          <w:szCs w:val="27"/>
        </w:rPr>
      </w:pPr>
      <w:r>
        <w:rPr>
          <w:rFonts w:ascii="Helvetica" w:hAnsi="Helvetica" w:cs="Helvetica"/>
          <w:color w:val="888888"/>
          <w:sz w:val="27"/>
          <w:szCs w:val="27"/>
        </w:rPr>
        <w:t>--</w:t>
      </w:r>
    </w:p>
    <w:p w:rsidR="00A561B0" w:rsidRDefault="00A561B0" w:rsidP="000B4ACE">
      <w:pPr>
        <w:pStyle w:val="NormalWeb"/>
        <w:shd w:val="clear" w:color="auto" w:fill="FFFFFF"/>
        <w:rPr>
          <w:rFonts w:ascii="Helvetica" w:hAnsi="Helvetica" w:cs="Helvetica"/>
          <w:color w:val="585858"/>
          <w:sz w:val="27"/>
          <w:szCs w:val="27"/>
        </w:rPr>
      </w:pPr>
      <w:r>
        <w:rPr>
          <w:rFonts w:ascii="Helvetica" w:hAnsi="Helvetica" w:cs="Helvetica"/>
          <w:color w:val="585858"/>
          <w:sz w:val="27"/>
          <w:szCs w:val="27"/>
        </w:rPr>
        <w:t>Dar Hao Chen, Ph.D., P.E.; </w:t>
      </w:r>
      <w:proofErr w:type="spellStart"/>
      <w:r>
        <w:rPr>
          <w:rFonts w:ascii="Helvetica" w:hAnsi="Helvetica" w:cs="Helvetica"/>
          <w:color w:val="585858"/>
          <w:sz w:val="27"/>
          <w:szCs w:val="27"/>
        </w:rPr>
        <w:t>Bitang</w:t>
      </w:r>
      <w:proofErr w:type="spellEnd"/>
      <w:r>
        <w:rPr>
          <w:rFonts w:ascii="Helvetica" w:hAnsi="Helvetica" w:cs="Helvetica"/>
          <w:color w:val="585858"/>
          <w:sz w:val="27"/>
          <w:szCs w:val="27"/>
        </w:rPr>
        <w:t xml:space="preserve"> Zhu, Ph.D.</w:t>
      </w:r>
    </w:p>
    <w:p w:rsidR="00A561B0" w:rsidRDefault="00A561B0" w:rsidP="000B4ACE">
      <w:pPr>
        <w:pStyle w:val="NormalWeb"/>
        <w:shd w:val="clear" w:color="auto" w:fill="FFFFFF"/>
        <w:rPr>
          <w:rFonts w:ascii="Helvetica" w:hAnsi="Helvetica" w:cs="Helvetica"/>
          <w:color w:val="585858"/>
          <w:sz w:val="27"/>
          <w:szCs w:val="27"/>
        </w:rPr>
      </w:pPr>
      <w:r>
        <w:rPr>
          <w:rFonts w:ascii="Helvetica" w:hAnsi="Helvetica" w:cs="Helvetica"/>
          <w:color w:val="585858"/>
          <w:sz w:val="27"/>
          <w:szCs w:val="27"/>
        </w:rPr>
        <w:t>Secretary General- GeoChina 2021 International Conference</w:t>
      </w:r>
    </w:p>
    <w:p w:rsidR="00A561B0" w:rsidRDefault="00A561B0" w:rsidP="000B4ACE">
      <w:pPr>
        <w:pStyle w:val="NormalWeb"/>
        <w:shd w:val="clear" w:color="auto" w:fill="FFFFFF"/>
        <w:rPr>
          <w:rFonts w:ascii="Helvetica" w:hAnsi="Helvetica" w:cs="Helvetica"/>
          <w:color w:val="585858"/>
          <w:sz w:val="27"/>
          <w:szCs w:val="27"/>
        </w:rPr>
      </w:pPr>
      <w:hyperlink r:id="rId7" w:tgtFrame="_blank" w:history="1">
        <w:r>
          <w:rPr>
            <w:rStyle w:val="Hyperlink"/>
            <w:rFonts w:ascii="Helvetica" w:hAnsi="Helvetica" w:cs="Helvetica"/>
            <w:color w:val="5CA8CD"/>
            <w:sz w:val="27"/>
            <w:szCs w:val="27"/>
          </w:rPr>
          <w:t>GEOCHINA.ADM@GMAIL.COM</w:t>
        </w:r>
      </w:hyperlink>
    </w:p>
    <w:p w:rsidR="00A561B0" w:rsidRDefault="00A561B0" w:rsidP="000B4ACE">
      <w:pPr>
        <w:pStyle w:val="NormalWeb"/>
        <w:shd w:val="clear" w:color="auto" w:fill="FFFFFF"/>
        <w:rPr>
          <w:rFonts w:ascii="Helvetica" w:hAnsi="Helvetica" w:cs="Helvetica"/>
          <w:color w:val="585858"/>
          <w:sz w:val="27"/>
          <w:szCs w:val="27"/>
        </w:rPr>
      </w:pPr>
      <w:hyperlink r:id="rId8" w:tgtFrame="_blank" w:history="1">
        <w:r>
          <w:rPr>
            <w:rStyle w:val="Hyperlink"/>
            <w:rFonts w:ascii="Helvetica" w:hAnsi="Helvetica" w:cs="Helvetica"/>
            <w:color w:val="5CA8CD"/>
            <w:sz w:val="27"/>
            <w:szCs w:val="27"/>
          </w:rPr>
          <w:t>adm@geochina.info</w:t>
        </w:r>
      </w:hyperlink>
    </w:p>
    <w:p w:rsidR="000B4ACE" w:rsidRDefault="000B4ACE" w:rsidP="000B4ACE">
      <w:pPr>
        <w:pStyle w:val="NormalWeb"/>
        <w:shd w:val="clear" w:color="auto" w:fill="FFFFFF"/>
        <w:rPr>
          <w:rFonts w:ascii="Helvetica" w:hAnsi="Helvetica" w:cs="Helvetica"/>
          <w:color w:val="585858"/>
          <w:sz w:val="27"/>
          <w:szCs w:val="27"/>
        </w:rPr>
      </w:pPr>
    </w:p>
    <w:p w:rsidR="00A561B0" w:rsidRPr="00A561B0" w:rsidRDefault="00A561B0">
      <w:pPr>
        <w:rPr>
          <w:rFonts w:ascii="Helvetica" w:hAnsi="Helvetica" w:cs="Helvetica"/>
        </w:rPr>
      </w:pPr>
      <w:r w:rsidRPr="00A561B0">
        <w:rPr>
          <w:rFonts w:ascii="Helvetica" w:hAnsi="Helvetica" w:cs="Helvetica"/>
        </w:rPr>
        <w:t>Sponsored By:</w:t>
      </w:r>
    </w:p>
    <w:p w:rsidR="00A561B0" w:rsidRDefault="00A561B0">
      <w:r>
        <w:rPr>
          <w:noProof/>
        </w:rPr>
        <w:drawing>
          <wp:inline distT="0" distB="0" distL="0" distR="0">
            <wp:extent cx="5911850" cy="1456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940" cy="1479011"/>
                    </a:xfrm>
                    <a:prstGeom prst="rect">
                      <a:avLst/>
                    </a:prstGeom>
                    <a:noFill/>
                    <a:ln>
                      <a:noFill/>
                    </a:ln>
                  </pic:spPr>
                </pic:pic>
              </a:graphicData>
            </a:graphic>
          </wp:inline>
        </w:drawing>
      </w:r>
    </w:p>
    <w:p w:rsidR="00A561B0" w:rsidRDefault="00A561B0"/>
    <w:p w:rsidR="00A561B0" w:rsidRDefault="00A561B0">
      <w:r>
        <w:rPr>
          <w:noProof/>
        </w:rPr>
        <w:drawing>
          <wp:inline distT="0" distB="0" distL="0" distR="0" wp14:anchorId="4AEA4C09" wp14:editId="3FB37E98">
            <wp:extent cx="6865433" cy="5365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92" t="28567" r="28948" b="13828"/>
                    <a:stretch/>
                  </pic:blipFill>
                  <pic:spPr bwMode="auto">
                    <a:xfrm>
                      <a:off x="0" y="0"/>
                      <a:ext cx="6869693" cy="5369080"/>
                    </a:xfrm>
                    <a:prstGeom prst="rect">
                      <a:avLst/>
                    </a:prstGeom>
                    <a:ln>
                      <a:noFill/>
                    </a:ln>
                    <a:extLst>
                      <a:ext uri="{53640926-AAD7-44D8-BBD7-CCE9431645EC}">
                        <a14:shadowObscured xmlns:a14="http://schemas.microsoft.com/office/drawing/2010/main"/>
                      </a:ext>
                    </a:extLst>
                  </pic:spPr>
                </pic:pic>
              </a:graphicData>
            </a:graphic>
          </wp:inline>
        </w:drawing>
      </w:r>
    </w:p>
    <w:p w:rsidR="000B4ACE" w:rsidRDefault="000B4ACE">
      <w:bookmarkStart w:id="0" w:name="_GoBack"/>
      <w:r>
        <w:rPr>
          <w:noProof/>
        </w:rPr>
        <w:lastRenderedPageBreak/>
        <w:drawing>
          <wp:inline distT="0" distB="0" distL="0" distR="0" wp14:anchorId="42C5FB9F" wp14:editId="2E395F7A">
            <wp:extent cx="7065167" cy="54800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51" t="28477" r="28612" b="14239"/>
                    <a:stretch/>
                  </pic:blipFill>
                  <pic:spPr bwMode="auto">
                    <a:xfrm>
                      <a:off x="0" y="0"/>
                      <a:ext cx="7116745" cy="552005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A561B0" w:rsidRDefault="00A561B0"/>
    <w:p w:rsidR="00A561B0" w:rsidRDefault="00A561B0"/>
    <w:p w:rsidR="00A561B0" w:rsidRDefault="000B4ACE">
      <w:r>
        <w:rPr>
          <w:noProof/>
        </w:rPr>
        <w:lastRenderedPageBreak/>
        <w:drawing>
          <wp:inline distT="0" distB="0" distL="0" distR="0" wp14:anchorId="33480232" wp14:editId="37E9E2F7">
            <wp:extent cx="7004267" cy="5454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45" t="28148" r="28704" b="13910"/>
                    <a:stretch/>
                  </pic:blipFill>
                  <pic:spPr bwMode="auto">
                    <a:xfrm>
                      <a:off x="0" y="0"/>
                      <a:ext cx="7029547" cy="5474337"/>
                    </a:xfrm>
                    <a:prstGeom prst="rect">
                      <a:avLst/>
                    </a:prstGeom>
                    <a:ln>
                      <a:noFill/>
                    </a:ln>
                    <a:extLst>
                      <a:ext uri="{53640926-AAD7-44D8-BBD7-CCE9431645EC}">
                        <a14:shadowObscured xmlns:a14="http://schemas.microsoft.com/office/drawing/2010/main"/>
                      </a:ext>
                    </a:extLst>
                  </pic:spPr>
                </pic:pic>
              </a:graphicData>
            </a:graphic>
          </wp:inline>
        </w:drawing>
      </w:r>
    </w:p>
    <w:sectPr w:rsidR="00A561B0" w:rsidSect="00A561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B0"/>
    <w:rsid w:val="000B4ACE"/>
    <w:rsid w:val="0076402B"/>
    <w:rsid w:val="00A5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F9B0B"/>
  <w15:chartTrackingRefBased/>
  <w15:docId w15:val="{A93EF760-90A6-4D8D-BCB3-215C3EDBB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61B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61B0"/>
    <w:rPr>
      <w:color w:val="0000FF"/>
      <w:u w:val="single"/>
    </w:rPr>
  </w:style>
  <w:style w:type="paragraph" w:styleId="NormalWeb">
    <w:name w:val="Normal (Web)"/>
    <w:basedOn w:val="Normal"/>
    <w:uiPriority w:val="99"/>
    <w:semiHidden/>
    <w:unhideWhenUsed/>
    <w:rsid w:val="00A561B0"/>
  </w:style>
  <w:style w:type="character" w:styleId="FollowedHyperlink">
    <w:name w:val="FollowedHyperlink"/>
    <w:basedOn w:val="DefaultParagraphFont"/>
    <w:uiPriority w:val="99"/>
    <w:semiHidden/>
    <w:unhideWhenUsed/>
    <w:rsid w:val="00A561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86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geochina.inf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EOCHINA.ADM@GMAIL.CO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ocalhost/wordpress/?mailster=39&amp;k=46827950810fbea618a874b1f70c298e&amp;t=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" TargetMode="External"/><Relationship Id="rId11" Type="http://schemas.openxmlformats.org/officeDocument/2006/relationships/image" Target="media/image3.png"/><Relationship Id="rId5" Type="http://schemas.openxmlformats.org/officeDocument/2006/relationships/hyperlink" Target="http://localhost/wordpress/?mailster=39&amp;k=46827950810fbea618a874b1f70c298e&amp;t=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" TargetMode="External"/><Relationship Id="rId10" Type="http://schemas.openxmlformats.org/officeDocument/2006/relationships/image" Target="media/image2.png"/><Relationship Id="rId4" Type="http://schemas.openxmlformats.org/officeDocument/2006/relationships/hyperlink" Target="http://geochina2021.geoconf.org/" TargetMode="Externa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Wiand, Ashley</dc:creator>
  <cp:keywords/>
  <dc:description/>
  <cp:lastModifiedBy>Wiand, Ashley</cp:lastModifiedBy>
  <cp:revision>1</cp:revision>
  <dcterms:created xsi:type="dcterms:W3CDTF">2020-06-09T17:28:00Z</dcterms:created>
  <dcterms:modified xsi:type="dcterms:W3CDTF">2020-06-09T17:47:00Z</dcterms:modified>
</cp:coreProperties>
</file>